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12A56" w14:textId="26874ACC" w:rsidR="006E7E43" w:rsidRPr="00E4270D" w:rsidRDefault="00134F7D" w:rsidP="006B60B2">
      <w:pPr>
        <w:pStyle w:val="Nzev"/>
        <w:jc w:val="center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Změna: </w:t>
      </w:r>
      <w:r w:rsidR="006E7E43" w:rsidRPr="00E4270D">
        <w:rPr>
          <w:rFonts w:ascii="Times New Roman" w:hAnsi="Times New Roman"/>
          <w:color w:val="auto"/>
          <w:sz w:val="28"/>
          <w:szCs w:val="28"/>
        </w:rPr>
        <w:t xml:space="preserve">Záznam o zpracování </w:t>
      </w:r>
      <w:r w:rsidR="00745609" w:rsidRPr="00E4270D">
        <w:rPr>
          <w:rFonts w:ascii="Times New Roman" w:hAnsi="Times New Roman"/>
          <w:color w:val="auto"/>
          <w:sz w:val="28"/>
          <w:szCs w:val="28"/>
        </w:rPr>
        <w:t>osobních údajů kamerovým systémem</w:t>
      </w:r>
    </w:p>
    <w:p w14:paraId="63F22631" w14:textId="77777777" w:rsidR="006E7E43" w:rsidRPr="006D4744" w:rsidRDefault="006E7E43" w:rsidP="006E7E43">
      <w:pPr>
        <w:pStyle w:val="Nadpis1"/>
        <w:rPr>
          <w:rFonts w:ascii="Times New Roman" w:hAnsi="Times New Roman"/>
          <w:sz w:val="24"/>
          <w:szCs w:val="24"/>
        </w:rPr>
      </w:pPr>
      <w:r w:rsidRPr="006D4744">
        <w:rPr>
          <w:rFonts w:ascii="Times New Roman" w:hAnsi="Times New Roman"/>
          <w:sz w:val="24"/>
          <w:szCs w:val="24"/>
        </w:rPr>
        <w:t>Kontaktní údaje</w:t>
      </w:r>
    </w:p>
    <w:tbl>
      <w:tblPr>
        <w:tblStyle w:val="Mkatabulky"/>
        <w:tblW w:w="0" w:type="auto"/>
        <w:tblLayout w:type="fixed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3256"/>
        <w:gridCol w:w="5804"/>
      </w:tblGrid>
      <w:tr w:rsidR="006E7E43" w:rsidRPr="006D4744" w14:paraId="2FF82F11" w14:textId="77777777" w:rsidTr="00737F12">
        <w:tc>
          <w:tcPr>
            <w:tcW w:w="3256" w:type="dxa"/>
            <w:shd w:val="clear" w:color="auto" w:fill="595959" w:themeFill="text1" w:themeFillTint="A6"/>
            <w:vAlign w:val="center"/>
          </w:tcPr>
          <w:p w14:paraId="5BB016CB" w14:textId="77777777" w:rsidR="006E7E43" w:rsidRPr="006B60B2" w:rsidRDefault="006E7E43" w:rsidP="00A36B6A">
            <w:pPr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6B60B2"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  <w:t>Identifikace správce</w:t>
            </w:r>
          </w:p>
        </w:tc>
        <w:tc>
          <w:tcPr>
            <w:tcW w:w="5804" w:type="dxa"/>
          </w:tcPr>
          <w:p w14:paraId="097339B9" w14:textId="200C6768" w:rsidR="006B60B2" w:rsidRDefault="000E4003" w:rsidP="00D9095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D4744">
              <w:rPr>
                <w:rFonts w:ascii="Times New Roman" w:hAnsi="Times New Roman"/>
                <w:b/>
                <w:sz w:val="24"/>
                <w:szCs w:val="24"/>
              </w:rPr>
              <w:t xml:space="preserve">BEGHELLI - </w:t>
            </w:r>
            <w:proofErr w:type="spellStart"/>
            <w:proofErr w:type="gramStart"/>
            <w:r w:rsidRPr="006D4744">
              <w:rPr>
                <w:rFonts w:ascii="Times New Roman" w:hAnsi="Times New Roman"/>
                <w:b/>
                <w:sz w:val="24"/>
                <w:szCs w:val="24"/>
              </w:rPr>
              <w:t>ELPLAST,a.s</w:t>
            </w:r>
            <w:proofErr w:type="spellEnd"/>
            <w:r w:rsidRPr="006D474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  <w:r w:rsidRPr="006D4744">
              <w:rPr>
                <w:rFonts w:ascii="Times New Roman" w:hAnsi="Times New Roman"/>
                <w:b/>
                <w:sz w:val="24"/>
                <w:szCs w:val="24"/>
              </w:rPr>
              <w:t xml:space="preserve">, se sídlem </w:t>
            </w:r>
            <w:r w:rsidR="006B60B2">
              <w:rPr>
                <w:rFonts w:ascii="Times New Roman" w:hAnsi="Times New Roman"/>
                <w:b/>
                <w:sz w:val="24"/>
                <w:szCs w:val="24"/>
              </w:rPr>
              <w:t>Elišky Junkové 798/6</w:t>
            </w:r>
            <w:r w:rsidRPr="006D4744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6B60B2">
              <w:rPr>
                <w:rFonts w:ascii="Times New Roman" w:hAnsi="Times New Roman"/>
                <w:b/>
                <w:sz w:val="24"/>
                <w:szCs w:val="24"/>
              </w:rPr>
              <w:t xml:space="preserve"> 642 00 </w:t>
            </w:r>
            <w:r w:rsidRPr="006D4744">
              <w:rPr>
                <w:rFonts w:ascii="Times New Roman" w:hAnsi="Times New Roman"/>
                <w:b/>
                <w:sz w:val="24"/>
                <w:szCs w:val="24"/>
              </w:rPr>
              <w:t>B</w:t>
            </w:r>
            <w:r w:rsidR="006B60B2">
              <w:rPr>
                <w:rFonts w:ascii="Times New Roman" w:hAnsi="Times New Roman"/>
                <w:b/>
                <w:sz w:val="24"/>
                <w:szCs w:val="24"/>
              </w:rPr>
              <w:t>rno</w:t>
            </w:r>
            <w:r w:rsidRPr="006D4744">
              <w:rPr>
                <w:rFonts w:ascii="Times New Roman" w:hAnsi="Times New Roman"/>
                <w:b/>
                <w:sz w:val="24"/>
                <w:szCs w:val="24"/>
              </w:rPr>
              <w:t>, IČ: 463 47 909</w:t>
            </w:r>
          </w:p>
          <w:p w14:paraId="3EF2B0AD" w14:textId="77777777" w:rsidR="004C32CA" w:rsidRDefault="004C32CA" w:rsidP="00D9095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D1A28DB" w14:textId="16E7D155" w:rsidR="00624978" w:rsidRDefault="000E4003" w:rsidP="00D909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56F09">
              <w:rPr>
                <w:rFonts w:ascii="Times New Roman" w:hAnsi="Times New Roman"/>
                <w:b/>
                <w:sz w:val="24"/>
                <w:szCs w:val="24"/>
              </w:rPr>
              <w:t>Kontaktní osoba</w:t>
            </w:r>
            <w:r w:rsidRPr="00F7009A">
              <w:rPr>
                <w:rFonts w:ascii="Times New Roman" w:hAnsi="Times New Roman"/>
                <w:b/>
                <w:sz w:val="24"/>
                <w:szCs w:val="24"/>
              </w:rPr>
              <w:t xml:space="preserve">: </w:t>
            </w:r>
            <w:r w:rsidR="00656F09" w:rsidRPr="00F7009A">
              <w:rPr>
                <w:rFonts w:ascii="Times New Roman" w:hAnsi="Times New Roman"/>
                <w:sz w:val="24"/>
                <w:szCs w:val="24"/>
              </w:rPr>
              <w:t>I</w:t>
            </w:r>
            <w:r w:rsidRPr="00F7009A">
              <w:rPr>
                <w:rFonts w:ascii="Times New Roman" w:hAnsi="Times New Roman"/>
                <w:sz w:val="24"/>
                <w:szCs w:val="24"/>
              </w:rPr>
              <w:t>ng. Přemysl Bleša, správce informačních</w:t>
            </w:r>
            <w:r w:rsidR="006B60B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7009A">
              <w:rPr>
                <w:rFonts w:ascii="Times New Roman" w:hAnsi="Times New Roman"/>
                <w:sz w:val="24"/>
                <w:szCs w:val="24"/>
              </w:rPr>
              <w:t>systémů</w:t>
            </w:r>
          </w:p>
          <w:p w14:paraId="56566778" w14:textId="77777777" w:rsidR="004C32CA" w:rsidRPr="00F7009A" w:rsidRDefault="004C32CA" w:rsidP="00D909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7F9E2874" w14:textId="77777777" w:rsidR="00C21647" w:rsidRPr="00F7009A" w:rsidRDefault="00F40FB1" w:rsidP="00D909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09A">
              <w:rPr>
                <w:rFonts w:ascii="Times New Roman" w:hAnsi="Times New Roman"/>
                <w:b/>
                <w:sz w:val="24"/>
                <w:szCs w:val="24"/>
              </w:rPr>
              <w:t>Odpovědná osoba</w:t>
            </w:r>
            <w:r w:rsidRPr="00F7009A">
              <w:rPr>
                <w:rFonts w:ascii="Times New Roman" w:hAnsi="Times New Roman"/>
                <w:sz w:val="24"/>
                <w:szCs w:val="24"/>
              </w:rPr>
              <w:t xml:space="preserve">: </w:t>
            </w:r>
            <w:r w:rsidR="00656F09" w:rsidRPr="00F7009A">
              <w:rPr>
                <w:rFonts w:ascii="Times New Roman" w:hAnsi="Times New Roman"/>
                <w:sz w:val="24"/>
                <w:szCs w:val="24"/>
              </w:rPr>
              <w:t>I</w:t>
            </w:r>
            <w:r w:rsidRPr="00F7009A">
              <w:rPr>
                <w:rFonts w:ascii="Times New Roman" w:hAnsi="Times New Roman"/>
                <w:sz w:val="24"/>
                <w:szCs w:val="24"/>
              </w:rPr>
              <w:t>ng. Radek Hrazdíra</w:t>
            </w:r>
            <w:r w:rsidR="00C05A2E" w:rsidRPr="00F7009A">
              <w:rPr>
                <w:rFonts w:ascii="Times New Roman" w:hAnsi="Times New Roman"/>
                <w:sz w:val="24"/>
                <w:szCs w:val="24"/>
              </w:rPr>
              <w:t>, výkonný ředitel</w:t>
            </w:r>
          </w:p>
          <w:p w14:paraId="45573CDC" w14:textId="77777777" w:rsidR="006B60B2" w:rsidRDefault="006B60B2" w:rsidP="00D90957">
            <w:pPr>
              <w:pStyle w:val="odrka1"/>
              <w:numPr>
                <w:ilvl w:val="0"/>
                <w:numId w:val="0"/>
              </w:numPr>
              <w:tabs>
                <w:tab w:val="left" w:pos="708"/>
              </w:tabs>
              <w:spacing w:before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7EED1EC" w14:textId="78BB8D9F" w:rsidR="007D2A66" w:rsidRPr="006B60B2" w:rsidRDefault="007D2A66" w:rsidP="00D90957">
            <w:pPr>
              <w:pStyle w:val="odrka1"/>
              <w:numPr>
                <w:ilvl w:val="0"/>
                <w:numId w:val="0"/>
              </w:numPr>
              <w:tabs>
                <w:tab w:val="left" w:pos="708"/>
              </w:tabs>
              <w:spacing w:before="0" w:line="240" w:lineRule="auto"/>
              <w:rPr>
                <w:rFonts w:ascii="Times New Roman" w:hAnsi="Times New Roman"/>
                <w:b/>
                <w:color w:val="FF0000"/>
                <w:sz w:val="28"/>
                <w:szCs w:val="28"/>
              </w:rPr>
            </w:pPr>
            <w:r w:rsidRPr="00F7009A">
              <w:rPr>
                <w:rFonts w:ascii="Times New Roman" w:hAnsi="Times New Roman"/>
                <w:sz w:val="24"/>
                <w:szCs w:val="24"/>
              </w:rPr>
              <w:t>U správce není pověřenec pro ochranu osobních údajů</w:t>
            </w:r>
            <w:r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. </w:t>
            </w:r>
          </w:p>
        </w:tc>
      </w:tr>
      <w:tr w:rsidR="006E7E43" w:rsidRPr="006D4744" w14:paraId="6477175E" w14:textId="77777777" w:rsidTr="00737F12">
        <w:tc>
          <w:tcPr>
            <w:tcW w:w="3256" w:type="dxa"/>
            <w:shd w:val="clear" w:color="auto" w:fill="595959" w:themeFill="text1" w:themeFillTint="A6"/>
            <w:vAlign w:val="center"/>
          </w:tcPr>
          <w:p w14:paraId="5F325AF8" w14:textId="77777777" w:rsidR="006E7E43" w:rsidRPr="006B60B2" w:rsidRDefault="006E7E43" w:rsidP="00A36B6A">
            <w:pPr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6B60B2"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  <w:t>Identifikace zpracovatele/ů</w:t>
            </w:r>
          </w:p>
        </w:tc>
        <w:tc>
          <w:tcPr>
            <w:tcW w:w="5804" w:type="dxa"/>
          </w:tcPr>
          <w:p w14:paraId="797DA6DB" w14:textId="77030DDD" w:rsidR="000E4003" w:rsidRPr="006D4744" w:rsidRDefault="000E4003" w:rsidP="00D909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4744">
              <w:rPr>
                <w:rFonts w:ascii="Times New Roman" w:hAnsi="Times New Roman"/>
                <w:b/>
                <w:sz w:val="24"/>
                <w:szCs w:val="24"/>
              </w:rPr>
              <w:t xml:space="preserve">BEGHELLI - </w:t>
            </w:r>
            <w:proofErr w:type="spellStart"/>
            <w:proofErr w:type="gramStart"/>
            <w:r w:rsidRPr="006D4744">
              <w:rPr>
                <w:rFonts w:ascii="Times New Roman" w:hAnsi="Times New Roman"/>
                <w:b/>
                <w:sz w:val="24"/>
                <w:szCs w:val="24"/>
              </w:rPr>
              <w:t>ELPLAST,a.s</w:t>
            </w:r>
            <w:proofErr w:type="spellEnd"/>
            <w:r w:rsidRPr="006D474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proofErr w:type="gramEnd"/>
            <w:r w:rsidRPr="006D4744">
              <w:rPr>
                <w:rFonts w:ascii="Times New Roman" w:hAnsi="Times New Roman"/>
                <w:b/>
                <w:sz w:val="24"/>
                <w:szCs w:val="24"/>
              </w:rPr>
              <w:t xml:space="preserve">, se sídlem </w:t>
            </w:r>
            <w:r w:rsidR="006B60B2">
              <w:rPr>
                <w:rFonts w:ascii="Times New Roman" w:hAnsi="Times New Roman"/>
                <w:b/>
                <w:sz w:val="24"/>
                <w:szCs w:val="24"/>
              </w:rPr>
              <w:t>Elišky Junkové 798/6</w:t>
            </w:r>
            <w:r w:rsidRPr="006D4744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 w:rsidR="006B60B2">
              <w:rPr>
                <w:rFonts w:ascii="Times New Roman" w:hAnsi="Times New Roman"/>
                <w:b/>
                <w:sz w:val="24"/>
                <w:szCs w:val="24"/>
              </w:rPr>
              <w:t>642 00 Brno</w:t>
            </w:r>
            <w:r w:rsidRPr="006D4744">
              <w:rPr>
                <w:rFonts w:ascii="Times New Roman" w:hAnsi="Times New Roman"/>
                <w:b/>
                <w:sz w:val="24"/>
                <w:szCs w:val="24"/>
              </w:rPr>
              <w:t>, IČ: 463 47 909</w:t>
            </w:r>
          </w:p>
        </w:tc>
      </w:tr>
    </w:tbl>
    <w:p w14:paraId="47C85C12" w14:textId="77777777" w:rsidR="00715108" w:rsidRPr="006D4744" w:rsidRDefault="00A23CDE" w:rsidP="00BE4C0C">
      <w:pPr>
        <w:pStyle w:val="Nadpis1"/>
        <w:rPr>
          <w:rFonts w:ascii="Times New Roman" w:hAnsi="Times New Roman"/>
          <w:sz w:val="24"/>
          <w:szCs w:val="24"/>
        </w:rPr>
      </w:pPr>
      <w:r w:rsidRPr="006D4744">
        <w:rPr>
          <w:rFonts w:ascii="Times New Roman" w:hAnsi="Times New Roman"/>
          <w:sz w:val="24"/>
          <w:szCs w:val="24"/>
        </w:rPr>
        <w:t>Informace o kamerovém systému</w:t>
      </w:r>
    </w:p>
    <w:tbl>
      <w:tblPr>
        <w:tblStyle w:val="Mkatabulky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3510"/>
        <w:gridCol w:w="5550"/>
      </w:tblGrid>
      <w:tr w:rsidR="00BE4C0C" w:rsidRPr="006D4744" w14:paraId="072B2DCA" w14:textId="77777777" w:rsidTr="00C62C5C">
        <w:tc>
          <w:tcPr>
            <w:tcW w:w="3510" w:type="dxa"/>
            <w:shd w:val="clear" w:color="auto" w:fill="595959" w:themeFill="text1" w:themeFillTint="A6"/>
            <w:vAlign w:val="center"/>
          </w:tcPr>
          <w:p w14:paraId="6C810018" w14:textId="77777777" w:rsidR="00BE4C0C" w:rsidRPr="006B60B2" w:rsidRDefault="00BE4C0C" w:rsidP="009217FF">
            <w:pPr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6B60B2"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  <w:t>Počet zapojených kamer</w:t>
            </w:r>
          </w:p>
        </w:tc>
        <w:tc>
          <w:tcPr>
            <w:tcW w:w="5550" w:type="dxa"/>
          </w:tcPr>
          <w:p w14:paraId="2BED8597" w14:textId="77777777" w:rsidR="00BE4C0C" w:rsidRPr="00F7009A" w:rsidRDefault="000E4003" w:rsidP="005D511A">
            <w:pPr>
              <w:rPr>
                <w:rFonts w:ascii="Times New Roman" w:hAnsi="Times New Roman"/>
                <w:sz w:val="24"/>
                <w:szCs w:val="24"/>
              </w:rPr>
            </w:pPr>
            <w:r w:rsidRPr="00F7009A">
              <w:rPr>
                <w:rFonts w:ascii="Times New Roman" w:hAnsi="Times New Roman"/>
                <w:sz w:val="24"/>
                <w:szCs w:val="24"/>
              </w:rPr>
              <w:t>P</w:t>
            </w:r>
            <w:r w:rsidR="00BD4857" w:rsidRPr="00F7009A">
              <w:rPr>
                <w:rFonts w:ascii="Times New Roman" w:hAnsi="Times New Roman"/>
                <w:sz w:val="24"/>
                <w:szCs w:val="24"/>
              </w:rPr>
              <w:t>očet inst</w:t>
            </w:r>
            <w:r w:rsidRPr="00F7009A">
              <w:rPr>
                <w:rFonts w:ascii="Times New Roman" w:hAnsi="Times New Roman"/>
                <w:sz w:val="24"/>
                <w:szCs w:val="24"/>
              </w:rPr>
              <w:t>alovaných kamer v dané lokalitě:</w:t>
            </w:r>
            <w:r w:rsidR="00BD4857" w:rsidRPr="00F70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522AC8D9" w14:textId="794ECECE" w:rsidR="00C21647" w:rsidRPr="00F7009A" w:rsidRDefault="00C62C5C" w:rsidP="007B508E">
            <w:pP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F7009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Počet kamer</w:t>
            </w:r>
            <w:r w:rsidR="00D9095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: </w:t>
            </w:r>
            <w:r w:rsidR="007B508E" w:rsidRPr="00F7009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</w:t>
            </w:r>
            <w:r w:rsidR="006B60B2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</w:t>
            </w:r>
            <w:r w:rsidRPr="00F7009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D9095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(</w:t>
            </w:r>
            <w:r w:rsidRPr="00F7009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stacionární</w:t>
            </w:r>
            <w:r w:rsidR="00D9095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)</w:t>
            </w:r>
          </w:p>
          <w:p w14:paraId="4E680240" w14:textId="77777777" w:rsidR="007B508E" w:rsidRPr="00F7009A" w:rsidRDefault="007B508E" w:rsidP="007B508E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4C0C" w:rsidRPr="006D4744" w14:paraId="01A6E968" w14:textId="77777777" w:rsidTr="00C62C5C">
        <w:tc>
          <w:tcPr>
            <w:tcW w:w="3510" w:type="dxa"/>
            <w:shd w:val="clear" w:color="auto" w:fill="595959" w:themeFill="text1" w:themeFillTint="A6"/>
            <w:vAlign w:val="center"/>
          </w:tcPr>
          <w:p w14:paraId="1E885E60" w14:textId="77777777" w:rsidR="00BE4C0C" w:rsidRPr="006B60B2" w:rsidRDefault="00BE4C0C" w:rsidP="009217FF">
            <w:pPr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6B60B2"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  <w:t>Rozmístění kamer</w:t>
            </w:r>
          </w:p>
        </w:tc>
        <w:tc>
          <w:tcPr>
            <w:tcW w:w="5550" w:type="dxa"/>
          </w:tcPr>
          <w:p w14:paraId="709940FE" w14:textId="77777777" w:rsidR="00C21647" w:rsidRPr="00F7009A" w:rsidRDefault="000E4003" w:rsidP="00D90957">
            <w:pPr>
              <w:rPr>
                <w:rFonts w:ascii="Times New Roman" w:hAnsi="Times New Roman"/>
                <w:sz w:val="24"/>
                <w:szCs w:val="24"/>
              </w:rPr>
            </w:pPr>
            <w:r w:rsidRPr="00F7009A">
              <w:rPr>
                <w:rFonts w:ascii="Times New Roman" w:hAnsi="Times New Roman"/>
                <w:sz w:val="24"/>
                <w:szCs w:val="24"/>
              </w:rPr>
              <w:t>Název a adresa</w:t>
            </w:r>
            <w:r w:rsidR="009217FF" w:rsidRPr="00F7009A">
              <w:rPr>
                <w:rFonts w:ascii="Times New Roman" w:hAnsi="Times New Roman"/>
                <w:sz w:val="24"/>
                <w:szCs w:val="24"/>
              </w:rPr>
              <w:t xml:space="preserve"> sledované lokality</w:t>
            </w:r>
            <w:r w:rsidRPr="00F7009A">
              <w:rPr>
                <w:rFonts w:ascii="Times New Roman" w:hAnsi="Times New Roman"/>
                <w:sz w:val="24"/>
                <w:szCs w:val="24"/>
              </w:rPr>
              <w:t xml:space="preserve"> a rozmístění kamer:</w:t>
            </w:r>
          </w:p>
          <w:p w14:paraId="425F5259" w14:textId="5B458224" w:rsidR="0068546A" w:rsidRPr="00F7009A" w:rsidRDefault="006B60B2" w:rsidP="00D9095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Elišky Junkové 798/6</w:t>
            </w:r>
            <w:r w:rsidR="0068546A" w:rsidRPr="00F7009A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64200</w:t>
            </w:r>
            <w:r w:rsidR="0068546A" w:rsidRPr="00F7009A">
              <w:rPr>
                <w:rFonts w:ascii="Times New Roman" w:hAnsi="Times New Roman"/>
                <w:sz w:val="24"/>
                <w:szCs w:val="24"/>
              </w:rPr>
              <w:t xml:space="preserve"> Brno</w:t>
            </w:r>
          </w:p>
          <w:p w14:paraId="5DE706C2" w14:textId="5AFC008C" w:rsidR="007B508E" w:rsidRPr="00F7009A" w:rsidRDefault="006B60B2" w:rsidP="00D90957">
            <w:pPr>
              <w:pStyle w:val="Odstavecseseznamem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</w:rPr>
            </w:pPr>
            <w:bookmarkStart w:id="0" w:name="_Hlk127451108"/>
            <w:r>
              <w:rPr>
                <w:rFonts w:ascii="Times New Roman" w:hAnsi="Times New Roman"/>
                <w:sz w:val="24"/>
                <w:szCs w:val="24"/>
              </w:rPr>
              <w:t>Rampy, pohled na nakládací rampy</w:t>
            </w:r>
          </w:p>
          <w:p w14:paraId="02FB25EF" w14:textId="3BE42327" w:rsidR="007B508E" w:rsidRDefault="006B60B2" w:rsidP="00D90957">
            <w:pPr>
              <w:pStyle w:val="Odstavecseseznamem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Sklad</w:t>
            </w:r>
          </w:p>
          <w:p w14:paraId="3A2551C8" w14:textId="57469F27" w:rsidR="006B60B2" w:rsidRDefault="006B60B2" w:rsidP="00D90957">
            <w:pPr>
              <w:pStyle w:val="Odstavecseseznamem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Vrata</w:t>
            </w:r>
          </w:p>
          <w:p w14:paraId="4B5478FA" w14:textId="7D8DDCDC" w:rsidR="00DC1E7A" w:rsidRPr="00F7009A" w:rsidRDefault="00D40A10" w:rsidP="00D90957">
            <w:pPr>
              <w:pStyle w:val="Odstavecseseznamem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Výroba</w:t>
            </w:r>
          </w:p>
          <w:p w14:paraId="77EAF30D" w14:textId="0BB50DEE" w:rsidR="007B508E" w:rsidRPr="00F7009A" w:rsidRDefault="007B508E" w:rsidP="00D90957">
            <w:pPr>
              <w:pStyle w:val="Odstavecseseznamem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</w:rPr>
            </w:pPr>
            <w:r w:rsidRPr="00F7009A">
              <w:rPr>
                <w:rFonts w:ascii="Times New Roman" w:hAnsi="Times New Roman"/>
                <w:sz w:val="24"/>
                <w:szCs w:val="24"/>
              </w:rPr>
              <w:t>Recepce, vstup</w:t>
            </w:r>
            <w:r w:rsidR="006B60B2">
              <w:rPr>
                <w:rFonts w:ascii="Times New Roman" w:hAnsi="Times New Roman"/>
                <w:sz w:val="24"/>
                <w:szCs w:val="24"/>
              </w:rPr>
              <w:t>/výstup</w:t>
            </w:r>
          </w:p>
          <w:p w14:paraId="0D9BADB1" w14:textId="54820F43" w:rsidR="007B508E" w:rsidRDefault="006B60B2" w:rsidP="00D90957">
            <w:pPr>
              <w:pStyle w:val="Odstavecseseznamem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Montáž, dveře vzadu</w:t>
            </w:r>
          </w:p>
          <w:p w14:paraId="1C905529" w14:textId="51B0D7EB" w:rsidR="006B60B2" w:rsidRDefault="006B60B2" w:rsidP="00D90957">
            <w:pPr>
              <w:pStyle w:val="Odstavecseseznamem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Lakovna, dveře vlevo</w:t>
            </w:r>
          </w:p>
          <w:p w14:paraId="085840AB" w14:textId="0C1F8891" w:rsidR="006B60B2" w:rsidRDefault="006B60B2" w:rsidP="00D90957">
            <w:pPr>
              <w:pStyle w:val="Odstavecseseznamem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Lakovna, dveře vpravo</w:t>
            </w:r>
          </w:p>
          <w:p w14:paraId="30C6DB8C" w14:textId="16D5A8A9" w:rsidR="006B60B2" w:rsidRDefault="006B60B2" w:rsidP="00D90957">
            <w:pPr>
              <w:pStyle w:val="Odstavecseseznamem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Sklad, dveře vzadu</w:t>
            </w:r>
          </w:p>
          <w:p w14:paraId="1DB40967" w14:textId="6F42162C" w:rsidR="006B60B2" w:rsidRDefault="006B60B2" w:rsidP="00D90957">
            <w:pPr>
              <w:pStyle w:val="Odstavecseseznamem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Sklad, dveře boční</w:t>
            </w:r>
          </w:p>
          <w:p w14:paraId="55598481" w14:textId="0C6B4A98" w:rsidR="006B60B2" w:rsidRDefault="006B60B2" w:rsidP="00D90957">
            <w:pPr>
              <w:pStyle w:val="Odstavecseseznamem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Kontejnery</w:t>
            </w:r>
          </w:p>
          <w:p w14:paraId="0B19513C" w14:textId="3479DAFE" w:rsidR="006B60B2" w:rsidRPr="00F7009A" w:rsidRDefault="006B60B2" w:rsidP="00D90957">
            <w:pPr>
              <w:pStyle w:val="Odstavecseseznamem"/>
              <w:numPr>
                <w:ilvl w:val="0"/>
                <w:numId w:val="10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Palety </w:t>
            </w:r>
          </w:p>
          <w:bookmarkEnd w:id="0"/>
          <w:p w14:paraId="6CA1437C" w14:textId="77777777" w:rsidR="00C21647" w:rsidRPr="006B60B2" w:rsidRDefault="00C21647" w:rsidP="006B60B2">
            <w:pPr>
              <w:ind w:left="36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3CDE" w:rsidRPr="006D4744" w14:paraId="330BF2B5" w14:textId="77777777" w:rsidTr="00C62C5C">
        <w:tc>
          <w:tcPr>
            <w:tcW w:w="3510" w:type="dxa"/>
            <w:shd w:val="clear" w:color="auto" w:fill="595959" w:themeFill="text1" w:themeFillTint="A6"/>
            <w:vAlign w:val="center"/>
          </w:tcPr>
          <w:p w14:paraId="7B54E9E8" w14:textId="77777777" w:rsidR="00A23CDE" w:rsidRPr="006D4744" w:rsidRDefault="00A23CDE" w:rsidP="00D90957">
            <w:pPr>
              <w:jc w:val="both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</w:p>
          <w:p w14:paraId="039E7328" w14:textId="77777777" w:rsidR="008A7EEF" w:rsidRPr="006D4744" w:rsidRDefault="008A7EEF" w:rsidP="00D90957">
            <w:pPr>
              <w:jc w:val="both"/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5550" w:type="dxa"/>
          </w:tcPr>
          <w:p w14:paraId="318E16C3" w14:textId="4BCC4C45" w:rsidR="00C21647" w:rsidRPr="006D4744" w:rsidRDefault="008A7EEF" w:rsidP="00D909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09A">
              <w:rPr>
                <w:rFonts w:ascii="Times New Roman" w:hAnsi="Times New Roman"/>
                <w:sz w:val="24"/>
                <w:szCs w:val="24"/>
              </w:rPr>
              <w:t>Záznam kamer je nepřetržitý, tj. v režimu 24/7.</w:t>
            </w:r>
            <w:r w:rsidR="00B53095" w:rsidRPr="00F70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7009A">
              <w:rPr>
                <w:rFonts w:ascii="Times New Roman" w:hAnsi="Times New Roman"/>
                <w:sz w:val="24"/>
                <w:szCs w:val="24"/>
              </w:rPr>
              <w:t>Jedná se o prostý záznam bez využití analytiky typu softwarové porovnání biometrických údajů a jiných.</w:t>
            </w:r>
          </w:p>
        </w:tc>
      </w:tr>
      <w:tr w:rsidR="00A23CDE" w:rsidRPr="006D4744" w14:paraId="09564B07" w14:textId="77777777" w:rsidTr="00C62C5C">
        <w:tc>
          <w:tcPr>
            <w:tcW w:w="3510" w:type="dxa"/>
            <w:shd w:val="clear" w:color="auto" w:fill="595959" w:themeFill="text1" w:themeFillTint="A6"/>
            <w:vAlign w:val="center"/>
          </w:tcPr>
          <w:p w14:paraId="6C6AE89C" w14:textId="77777777" w:rsidR="00A23CDE" w:rsidRPr="00DC1E7A" w:rsidRDefault="00A23CDE" w:rsidP="009217FF">
            <w:pPr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DC1E7A"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  <w:lastRenderedPageBreak/>
              <w:t>Technická, technologická a organizační opatření pro ochranu osobních údajů</w:t>
            </w:r>
          </w:p>
        </w:tc>
        <w:tc>
          <w:tcPr>
            <w:tcW w:w="5550" w:type="dxa"/>
          </w:tcPr>
          <w:p w14:paraId="029E2DF9" w14:textId="493B4DCE" w:rsidR="00C21647" w:rsidRPr="00F7009A" w:rsidRDefault="008F466A" w:rsidP="00D90957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7009A">
              <w:rPr>
                <w:rFonts w:ascii="Times New Roman" w:eastAsia="Times New Roman" w:hAnsi="Times New Roman"/>
                <w:iCs/>
                <w:sz w:val="24"/>
                <w:szCs w:val="24"/>
                <w:lang w:eastAsia="cs-CZ"/>
              </w:rPr>
              <w:t>Bezpečnostní kryt, řízený přístup k datům, školení oprávněných osob, vedení záznamů o předání nahrávek oprávněným orgánům a osobám.</w:t>
            </w:r>
            <w:r w:rsidRPr="00F7009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Zpracování je realizováno vlastními zaměstnanci správce. Ochrana před neoprávněným použitím a zásahem do systému</w:t>
            </w:r>
            <w:r w:rsidR="00D9095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– </w:t>
            </w:r>
            <w:r w:rsidRPr="00F7009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autorizace</w:t>
            </w:r>
            <w:r w:rsidR="00D90957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Pr="00F7009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přes uživatelské jméno a heslo, přístupová pravidla dle přidělených kompetencí. Datové nosiče jsou umístěny v místnostech s kontrolovaným režimem vstupu.</w:t>
            </w:r>
          </w:p>
        </w:tc>
      </w:tr>
      <w:tr w:rsidR="00A23CDE" w:rsidRPr="006D4744" w14:paraId="39A80018" w14:textId="77777777" w:rsidTr="00C62C5C">
        <w:tc>
          <w:tcPr>
            <w:tcW w:w="3510" w:type="dxa"/>
            <w:shd w:val="clear" w:color="auto" w:fill="595959" w:themeFill="text1" w:themeFillTint="A6"/>
            <w:vAlign w:val="center"/>
          </w:tcPr>
          <w:p w14:paraId="4E890D68" w14:textId="77777777" w:rsidR="00A23CDE" w:rsidRPr="00DC1E7A" w:rsidRDefault="00A23CDE" w:rsidP="009217FF">
            <w:pPr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DC1E7A"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  <w:t>Doba uchování osobních údajů</w:t>
            </w:r>
          </w:p>
        </w:tc>
        <w:tc>
          <w:tcPr>
            <w:tcW w:w="5550" w:type="dxa"/>
          </w:tcPr>
          <w:p w14:paraId="7AD432A6" w14:textId="31FCFC70" w:rsidR="00B92E54" w:rsidRPr="00F7009A" w:rsidRDefault="00B92E54" w:rsidP="00D90957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7009A">
              <w:rPr>
                <w:rFonts w:ascii="Times New Roman" w:hAnsi="Times New Roman"/>
                <w:sz w:val="24"/>
                <w:szCs w:val="24"/>
              </w:rPr>
              <w:t>Z</w:t>
            </w:r>
            <w:r w:rsidR="005D511A" w:rsidRPr="00F7009A">
              <w:rPr>
                <w:rFonts w:ascii="Times New Roman" w:hAnsi="Times New Roman"/>
                <w:sz w:val="24"/>
                <w:szCs w:val="24"/>
              </w:rPr>
              <w:t xml:space="preserve">áznamy jsou uchovávány po dobu </w:t>
            </w:r>
            <w:r w:rsidR="00F40B65" w:rsidRPr="00F7009A">
              <w:rPr>
                <w:rFonts w:ascii="Times New Roman" w:hAnsi="Times New Roman"/>
                <w:sz w:val="24"/>
                <w:szCs w:val="24"/>
              </w:rPr>
              <w:t>14 dnů</w:t>
            </w:r>
            <w:r w:rsidR="00565659" w:rsidRPr="00F7009A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F7009A">
              <w:rPr>
                <w:rFonts w:ascii="Times New Roman" w:hAnsi="Times New Roman"/>
                <w:sz w:val="24"/>
                <w:szCs w:val="24"/>
              </w:rPr>
              <w:t>Následně dochází k jejich automatické likvidaci.</w:t>
            </w:r>
            <w:r w:rsidR="0062044B" w:rsidRPr="00F7009A">
              <w:rPr>
                <w:rFonts w:ascii="Times New Roman" w:eastAsia="Times New Roman" w:hAnsi="Times New Roman"/>
                <w:iCs/>
                <w:sz w:val="24"/>
                <w:szCs w:val="24"/>
                <w:lang w:eastAsia="cs-CZ"/>
              </w:rPr>
              <w:t xml:space="preserve"> Záznam zachyceného incidentu je uchován po dobu nezbytnou pro projednání případu a pro právní ochranu.</w:t>
            </w:r>
            <w:r w:rsidR="00F7423F" w:rsidRPr="00F7009A">
              <w:rPr>
                <w:rFonts w:ascii="Times New Roman" w:eastAsia="Times New Roman" w:hAnsi="Times New Roman"/>
                <w:iCs/>
                <w:sz w:val="24"/>
                <w:szCs w:val="24"/>
                <w:lang w:eastAsia="cs-CZ"/>
              </w:rPr>
              <w:t xml:space="preserve"> </w:t>
            </w:r>
            <w:r w:rsidRPr="00F7009A">
              <w:rPr>
                <w:rFonts w:ascii="Times New Roman" w:hAnsi="Times New Roman"/>
                <w:sz w:val="24"/>
                <w:szCs w:val="24"/>
              </w:rPr>
              <w:t>Doba uchování osobních údajů je přiměřená vzhledem k účelu jejich zpracování.</w:t>
            </w:r>
          </w:p>
        </w:tc>
      </w:tr>
    </w:tbl>
    <w:p w14:paraId="7D1860DF" w14:textId="77777777" w:rsidR="00A23CDE" w:rsidRPr="006D4744" w:rsidRDefault="00A23CDE" w:rsidP="00A23CDE">
      <w:pPr>
        <w:pStyle w:val="Nadpis1"/>
        <w:rPr>
          <w:rFonts w:ascii="Times New Roman" w:hAnsi="Times New Roman"/>
          <w:sz w:val="24"/>
          <w:szCs w:val="24"/>
        </w:rPr>
      </w:pPr>
      <w:r w:rsidRPr="006D4744">
        <w:rPr>
          <w:rFonts w:ascii="Times New Roman" w:hAnsi="Times New Roman"/>
          <w:sz w:val="24"/>
          <w:szCs w:val="24"/>
        </w:rPr>
        <w:t>Účel zpracování</w:t>
      </w:r>
    </w:p>
    <w:tbl>
      <w:tblPr>
        <w:tblStyle w:val="Mkatabulky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3539"/>
        <w:gridCol w:w="5521"/>
      </w:tblGrid>
      <w:tr w:rsidR="008248CF" w:rsidRPr="006D4744" w14:paraId="5907A724" w14:textId="77777777" w:rsidTr="00A31022">
        <w:tc>
          <w:tcPr>
            <w:tcW w:w="3539" w:type="dxa"/>
            <w:shd w:val="clear" w:color="auto" w:fill="595959" w:themeFill="text1" w:themeFillTint="A6"/>
          </w:tcPr>
          <w:p w14:paraId="7B2D4322" w14:textId="77777777" w:rsidR="00DC1E7A" w:rsidRDefault="00DC1E7A" w:rsidP="00DC1E7A">
            <w:pPr>
              <w:jc w:val="center"/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</w:p>
          <w:p w14:paraId="3DDDF0FD" w14:textId="77777777" w:rsidR="00DC1E7A" w:rsidRDefault="00DC1E7A" w:rsidP="00DC1E7A">
            <w:pPr>
              <w:jc w:val="center"/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</w:p>
          <w:p w14:paraId="2B494825" w14:textId="0672F52D" w:rsidR="00A23CDE" w:rsidRPr="00DC1E7A" w:rsidRDefault="008248CF" w:rsidP="00DC1E7A">
            <w:pPr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DC1E7A"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  <w:t>Účel zpracování</w:t>
            </w:r>
          </w:p>
        </w:tc>
        <w:tc>
          <w:tcPr>
            <w:tcW w:w="5521" w:type="dxa"/>
          </w:tcPr>
          <w:p w14:paraId="76B00047" w14:textId="77777777" w:rsidR="00B92E54" w:rsidRPr="006D4744" w:rsidRDefault="00477963" w:rsidP="00D909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Všeobecná o</w:t>
            </w:r>
            <w:r w:rsidR="00B92E54" w:rsidRPr="006D4744">
              <w:rPr>
                <w:rFonts w:ascii="Times New Roman" w:hAnsi="Times New Roman"/>
                <w:sz w:val="24"/>
                <w:szCs w:val="24"/>
              </w:rPr>
              <w:t>chrana majetku správce a ochrana života a zdraví osob pohybujících se ve sledovaném prostoru</w:t>
            </w:r>
            <w:r w:rsidR="0066677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00093">
              <w:rPr>
                <w:rFonts w:ascii="Times New Roman" w:hAnsi="Times New Roman"/>
                <w:sz w:val="24"/>
                <w:szCs w:val="24"/>
              </w:rPr>
              <w:t xml:space="preserve">prevence kriminality, </w:t>
            </w:r>
            <w:r w:rsidR="00666771">
              <w:rPr>
                <w:rFonts w:ascii="Times New Roman" w:hAnsi="Times New Roman"/>
                <w:sz w:val="24"/>
                <w:szCs w:val="24"/>
              </w:rPr>
              <w:t>uplatnění právních nároků (např. podání žaloby), monitoring pracoviště dle pracovně právních předpisů</w:t>
            </w:r>
            <w:r w:rsidR="00757AE1">
              <w:rPr>
                <w:rFonts w:ascii="Times New Roman" w:hAnsi="Times New Roman"/>
                <w:sz w:val="24"/>
                <w:szCs w:val="24"/>
              </w:rPr>
              <w:t>, zejména v souladu s § 316 zákoníku práce.</w:t>
            </w:r>
          </w:p>
        </w:tc>
      </w:tr>
      <w:tr w:rsidR="008248CF" w:rsidRPr="006D4744" w14:paraId="236B39FD" w14:textId="77777777" w:rsidTr="00A31022">
        <w:tc>
          <w:tcPr>
            <w:tcW w:w="3539" w:type="dxa"/>
            <w:shd w:val="clear" w:color="auto" w:fill="595959" w:themeFill="text1" w:themeFillTint="A6"/>
          </w:tcPr>
          <w:p w14:paraId="6AC3F234" w14:textId="77777777" w:rsidR="00DC1E7A" w:rsidRDefault="00DC1E7A" w:rsidP="005D511A">
            <w:pPr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</w:p>
          <w:p w14:paraId="10520D47" w14:textId="77777777" w:rsidR="00DC1E7A" w:rsidRDefault="00DC1E7A" w:rsidP="005D511A">
            <w:pPr>
              <w:rPr>
                <w:rFonts w:ascii="Times New Roman" w:hAnsi="Times New Roman"/>
                <w:color w:val="FFFFFF" w:themeColor="background1"/>
                <w:sz w:val="24"/>
                <w:szCs w:val="24"/>
              </w:rPr>
            </w:pPr>
          </w:p>
          <w:p w14:paraId="15A3F9F4" w14:textId="7A2FA175" w:rsidR="00A23CDE" w:rsidRPr="00DC1E7A" w:rsidRDefault="00A23CDE" w:rsidP="005D511A">
            <w:pPr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DC1E7A"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  <w:t>Právní důvod zpracování</w:t>
            </w:r>
          </w:p>
        </w:tc>
        <w:tc>
          <w:tcPr>
            <w:tcW w:w="5521" w:type="dxa"/>
          </w:tcPr>
          <w:p w14:paraId="4EB8D25E" w14:textId="020A342F" w:rsidR="00A23CDE" w:rsidRPr="006D4744" w:rsidRDefault="000F31B4" w:rsidP="00D909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4744">
              <w:rPr>
                <w:rFonts w:ascii="Times New Roman" w:hAnsi="Times New Roman"/>
                <w:sz w:val="24"/>
                <w:szCs w:val="24"/>
              </w:rPr>
              <w:t>Oprávněné zájmy správce a třetích stran dle</w:t>
            </w:r>
            <w:r w:rsidR="003B574C">
              <w:rPr>
                <w:rFonts w:ascii="Times New Roman" w:hAnsi="Times New Roman"/>
                <w:sz w:val="24"/>
                <w:szCs w:val="24"/>
              </w:rPr>
              <w:t xml:space="preserve"> Nařízení Evropského parlamentu a Rady (EU) č. 2016/679 ze dne 27.4.2016</w:t>
            </w:r>
            <w:r w:rsidR="00D90957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B574C">
              <w:rPr>
                <w:rFonts w:ascii="Times New Roman" w:hAnsi="Times New Roman"/>
                <w:sz w:val="24"/>
                <w:szCs w:val="24"/>
              </w:rPr>
              <w:t>Obecné nařízení na ochranu</w:t>
            </w:r>
            <w:r w:rsidRPr="006D4744">
              <w:rPr>
                <w:rFonts w:ascii="Times New Roman" w:hAnsi="Times New Roman"/>
                <w:sz w:val="24"/>
                <w:szCs w:val="24"/>
              </w:rPr>
              <w:t xml:space="preserve"> osobních údajů čl. 6 odst. 1 písm. f)</w:t>
            </w:r>
            <w:r w:rsidR="00FF6F48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r w:rsidR="00B53095">
              <w:rPr>
                <w:rFonts w:ascii="Times New Roman" w:hAnsi="Times New Roman"/>
                <w:sz w:val="24"/>
                <w:szCs w:val="24"/>
              </w:rPr>
              <w:t xml:space="preserve">   dle z. č. 110/2019 Sb., o zpracování osobních údajů v platném znění</w:t>
            </w:r>
            <w:r w:rsidR="00D9095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639C7095" w14:textId="77777777" w:rsidR="00A23CDE" w:rsidRPr="006D4744" w:rsidRDefault="00A23CDE" w:rsidP="00A23CDE">
      <w:pPr>
        <w:pStyle w:val="Nadpis1"/>
        <w:rPr>
          <w:rFonts w:ascii="Times New Roman" w:hAnsi="Times New Roman"/>
          <w:sz w:val="24"/>
          <w:szCs w:val="24"/>
        </w:rPr>
      </w:pPr>
      <w:r w:rsidRPr="006D4744">
        <w:rPr>
          <w:rFonts w:ascii="Times New Roman" w:hAnsi="Times New Roman"/>
          <w:sz w:val="24"/>
          <w:szCs w:val="24"/>
        </w:rPr>
        <w:t>Rozsah zpracování</w:t>
      </w:r>
    </w:p>
    <w:tbl>
      <w:tblPr>
        <w:tblStyle w:val="Mkatabulky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3539"/>
        <w:gridCol w:w="5501"/>
      </w:tblGrid>
      <w:tr w:rsidR="00A23CDE" w:rsidRPr="006D4744" w14:paraId="0D2C704E" w14:textId="77777777" w:rsidTr="00A31022">
        <w:tc>
          <w:tcPr>
            <w:tcW w:w="3539" w:type="dxa"/>
            <w:shd w:val="clear" w:color="auto" w:fill="595959" w:themeFill="text1" w:themeFillTint="A6"/>
            <w:vAlign w:val="center"/>
          </w:tcPr>
          <w:p w14:paraId="0397DD86" w14:textId="77777777" w:rsidR="00A23CDE" w:rsidRPr="00DC1E7A" w:rsidRDefault="00A23CDE" w:rsidP="00AA56E3">
            <w:pPr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DC1E7A"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  <w:t xml:space="preserve">Kategorie zpracovávaných </w:t>
            </w:r>
            <w:r w:rsidR="008248CF" w:rsidRPr="00DC1E7A"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  <w:t>osobních údajů</w:t>
            </w:r>
          </w:p>
        </w:tc>
        <w:tc>
          <w:tcPr>
            <w:tcW w:w="5501" w:type="dxa"/>
          </w:tcPr>
          <w:p w14:paraId="25537140" w14:textId="01446FF3" w:rsidR="00F30B17" w:rsidRPr="006D4744" w:rsidRDefault="00F30B17" w:rsidP="00D909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4744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cs-CZ"/>
              </w:rPr>
              <w:t>Podoba a obrazové informace o chování a jednání zaznamenaných osob,</w:t>
            </w:r>
            <w:r w:rsidR="00DC1E7A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6D4744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cs-CZ"/>
              </w:rPr>
              <w:t>vizuální identifikace vozidel a jejich pohyb v areálu firmy.</w:t>
            </w:r>
          </w:p>
        </w:tc>
      </w:tr>
      <w:tr w:rsidR="00A268EA" w:rsidRPr="006D4744" w14:paraId="7B2A9473" w14:textId="77777777" w:rsidTr="00A31022">
        <w:tc>
          <w:tcPr>
            <w:tcW w:w="3539" w:type="dxa"/>
            <w:shd w:val="clear" w:color="auto" w:fill="595959" w:themeFill="text1" w:themeFillTint="A6"/>
            <w:vAlign w:val="center"/>
          </w:tcPr>
          <w:p w14:paraId="7CDD21D2" w14:textId="3987649E" w:rsidR="00A268EA" w:rsidRPr="00DC1E7A" w:rsidRDefault="00A268EA" w:rsidP="00D90957">
            <w:pPr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DC1E7A"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  <w:t>Kategorie subjektů zpracovávaných osobních údajů</w:t>
            </w:r>
          </w:p>
        </w:tc>
        <w:tc>
          <w:tcPr>
            <w:tcW w:w="5501" w:type="dxa"/>
          </w:tcPr>
          <w:p w14:paraId="7CA904D0" w14:textId="77777777" w:rsidR="00F30B17" w:rsidRPr="006D4744" w:rsidRDefault="00F30B17" w:rsidP="00D909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D4744"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cs-CZ"/>
              </w:rPr>
              <w:t>Zaměstnanci a příležitostně vstupující osoby do monitorovaného prostoru (dodavatelé, zákazníci, dopravci, návštěvy apod.)</w:t>
            </w:r>
          </w:p>
        </w:tc>
      </w:tr>
    </w:tbl>
    <w:p w14:paraId="7DF33C59" w14:textId="77777777" w:rsidR="008248CF" w:rsidRPr="006D4744" w:rsidRDefault="008248CF" w:rsidP="008248CF">
      <w:pPr>
        <w:pStyle w:val="Nadpis1"/>
        <w:rPr>
          <w:rFonts w:ascii="Times New Roman" w:hAnsi="Times New Roman"/>
          <w:sz w:val="24"/>
          <w:szCs w:val="24"/>
        </w:rPr>
      </w:pPr>
      <w:r w:rsidRPr="006D4744">
        <w:rPr>
          <w:rFonts w:ascii="Times New Roman" w:hAnsi="Times New Roman"/>
          <w:sz w:val="24"/>
          <w:szCs w:val="24"/>
        </w:rPr>
        <w:lastRenderedPageBreak/>
        <w:t>Příjemci údajů</w:t>
      </w:r>
    </w:p>
    <w:tbl>
      <w:tblPr>
        <w:tblStyle w:val="Mkatabulky"/>
        <w:tblW w:w="0" w:type="auto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3539"/>
        <w:gridCol w:w="5521"/>
      </w:tblGrid>
      <w:tr w:rsidR="008248CF" w:rsidRPr="006D4744" w14:paraId="4EA1D250" w14:textId="77777777" w:rsidTr="00A31022">
        <w:tc>
          <w:tcPr>
            <w:tcW w:w="3539" w:type="dxa"/>
            <w:shd w:val="clear" w:color="auto" w:fill="595959" w:themeFill="text1" w:themeFillTint="A6"/>
            <w:vAlign w:val="center"/>
          </w:tcPr>
          <w:p w14:paraId="775F0BAE" w14:textId="77777777" w:rsidR="008248CF" w:rsidRPr="00134F7D" w:rsidRDefault="008248CF" w:rsidP="00AA56E3">
            <w:pPr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134F7D"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  <w:t>Příjemci osobních údajů</w:t>
            </w:r>
          </w:p>
        </w:tc>
        <w:tc>
          <w:tcPr>
            <w:tcW w:w="5521" w:type="dxa"/>
          </w:tcPr>
          <w:p w14:paraId="144FFB0A" w14:textId="77777777" w:rsidR="00FE46EF" w:rsidRPr="00134F7D" w:rsidRDefault="00FE46EF" w:rsidP="00D909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F7D">
              <w:rPr>
                <w:rFonts w:ascii="Times New Roman" w:eastAsia="Times New Roman" w:hAnsi="Times New Roman"/>
                <w:iCs/>
                <w:sz w:val="24"/>
                <w:szCs w:val="24"/>
                <w:lang w:eastAsia="cs-CZ"/>
              </w:rPr>
              <w:t>V odůvodněných případech orgány činné v trestním řízení, případně jiné zainteresované subjekty pro naplnění účelu zpracování (např. pojišťovna)</w:t>
            </w:r>
            <w:r w:rsidRPr="00134F7D">
              <w:rPr>
                <w:rFonts w:ascii="Times New Roman" w:hAnsi="Times New Roman"/>
                <w:sz w:val="24"/>
                <w:szCs w:val="24"/>
              </w:rPr>
              <w:t xml:space="preserve"> a subjekt údajů, vyžadující informace o zpracovaných údajích v souladu s přísl. právními předpisy. </w:t>
            </w:r>
          </w:p>
          <w:p w14:paraId="4F931615" w14:textId="77777777" w:rsidR="00FE46EF" w:rsidRPr="006D4744" w:rsidRDefault="00FE46EF" w:rsidP="00D909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8C3124C" w14:textId="77777777" w:rsidR="00AA4C7E" w:rsidRPr="006D4744" w:rsidRDefault="00AA4C7E" w:rsidP="00D9095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D4744">
              <w:rPr>
                <w:rFonts w:ascii="Times New Roman" w:hAnsi="Times New Roman"/>
                <w:b/>
                <w:sz w:val="24"/>
                <w:szCs w:val="24"/>
              </w:rPr>
              <w:t>Nejsou plánovaní příjemci údajů mimo země EU.</w:t>
            </w:r>
          </w:p>
        </w:tc>
      </w:tr>
      <w:tr w:rsidR="008248CF" w:rsidRPr="006D4744" w14:paraId="6222F8B0" w14:textId="77777777" w:rsidTr="00A31022">
        <w:tc>
          <w:tcPr>
            <w:tcW w:w="3539" w:type="dxa"/>
            <w:shd w:val="clear" w:color="auto" w:fill="595959" w:themeFill="text1" w:themeFillTint="A6"/>
            <w:vAlign w:val="center"/>
          </w:tcPr>
          <w:p w14:paraId="310E25B3" w14:textId="77777777" w:rsidR="008248CF" w:rsidRPr="00134F7D" w:rsidRDefault="008248CF" w:rsidP="00AA56E3">
            <w:pPr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</w:pPr>
            <w:r w:rsidRPr="00134F7D">
              <w:rPr>
                <w:rFonts w:ascii="Times New Roman" w:hAnsi="Times New Roman"/>
                <w:b/>
                <w:bCs/>
                <w:color w:val="FFFFFF" w:themeColor="background1"/>
                <w:sz w:val="24"/>
                <w:szCs w:val="24"/>
              </w:rPr>
              <w:t>Informace poskytované subjektům údajů</w:t>
            </w:r>
          </w:p>
        </w:tc>
        <w:tc>
          <w:tcPr>
            <w:tcW w:w="5521" w:type="dxa"/>
          </w:tcPr>
          <w:p w14:paraId="06C90751" w14:textId="77777777" w:rsidR="00AA4C7E" w:rsidRPr="00F7009A" w:rsidRDefault="00AA4C7E" w:rsidP="00D909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09A">
              <w:rPr>
                <w:rFonts w:ascii="Times New Roman" w:hAnsi="Times New Roman"/>
                <w:sz w:val="24"/>
                <w:szCs w:val="24"/>
              </w:rPr>
              <w:t xml:space="preserve">Na používání kamerového systému upozorňují </w:t>
            </w:r>
            <w:r w:rsidR="00A44904" w:rsidRPr="00F7009A">
              <w:rPr>
                <w:rFonts w:ascii="Times New Roman" w:hAnsi="Times New Roman"/>
                <w:sz w:val="24"/>
                <w:szCs w:val="24"/>
              </w:rPr>
              <w:t>informační tabulky</w:t>
            </w:r>
            <w:r w:rsidRPr="00F7009A">
              <w:rPr>
                <w:rFonts w:ascii="Times New Roman" w:hAnsi="Times New Roman"/>
                <w:sz w:val="24"/>
                <w:szCs w:val="24"/>
              </w:rPr>
              <w:t>, k</w:t>
            </w:r>
            <w:r w:rsidR="00A44904" w:rsidRPr="00F7009A">
              <w:rPr>
                <w:rFonts w:ascii="Times New Roman" w:hAnsi="Times New Roman"/>
                <w:sz w:val="24"/>
                <w:szCs w:val="24"/>
              </w:rPr>
              <w:t xml:space="preserve">teré jsou umístěny na vstupu do </w:t>
            </w:r>
            <w:r w:rsidRPr="00F7009A">
              <w:rPr>
                <w:rFonts w:ascii="Times New Roman" w:hAnsi="Times New Roman"/>
                <w:sz w:val="24"/>
                <w:szCs w:val="24"/>
              </w:rPr>
              <w:t>zaznamenávaného prostoru.</w:t>
            </w:r>
          </w:p>
          <w:p w14:paraId="692A663F" w14:textId="77777777" w:rsidR="00AA4C7E" w:rsidRPr="00F7009A" w:rsidRDefault="00AA4C7E" w:rsidP="00D909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1AA16517" w14:textId="77777777" w:rsidR="00AA4C7E" w:rsidRPr="00F7009A" w:rsidRDefault="00A44904" w:rsidP="00D909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09A">
              <w:rPr>
                <w:rFonts w:ascii="Times New Roman" w:hAnsi="Times New Roman"/>
                <w:sz w:val="24"/>
                <w:szCs w:val="24"/>
              </w:rPr>
              <w:t xml:space="preserve">Informační tabulky </w:t>
            </w:r>
            <w:r w:rsidR="00AA4C7E" w:rsidRPr="00F7009A">
              <w:rPr>
                <w:rFonts w:ascii="Times New Roman" w:hAnsi="Times New Roman"/>
                <w:sz w:val="24"/>
                <w:szCs w:val="24"/>
              </w:rPr>
              <w:t>obsahují vedle symbolu kamery také slovní upozornění na monitoring prostoru, identifikaci správce údajů a sdělení, kde lze získat další, podrobnější informace.</w:t>
            </w:r>
          </w:p>
          <w:p w14:paraId="3CAFF3E7" w14:textId="77777777" w:rsidR="00AA4C7E" w:rsidRPr="006D4744" w:rsidRDefault="00AA4C7E" w:rsidP="00D909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52CC8DF" w14:textId="00A21EB1" w:rsidR="00F84DF7" w:rsidRPr="006D4744" w:rsidRDefault="00096E5A" w:rsidP="00D9095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Zaměstnanci </w:t>
            </w:r>
            <w:r w:rsidR="00AA4C7E" w:rsidRPr="006D4744">
              <w:rPr>
                <w:rFonts w:ascii="Times New Roman" w:hAnsi="Times New Roman"/>
                <w:sz w:val="24"/>
                <w:szCs w:val="24"/>
              </w:rPr>
              <w:t>jsou informováni vnitřním předpisem.</w:t>
            </w:r>
          </w:p>
        </w:tc>
      </w:tr>
    </w:tbl>
    <w:p w14:paraId="72AB646E" w14:textId="0F441E41" w:rsidR="002E4BD9" w:rsidRPr="006D4744" w:rsidRDefault="002E4BD9" w:rsidP="002E4BD9">
      <w:pPr>
        <w:pStyle w:val="Nadpis1"/>
        <w:rPr>
          <w:rFonts w:ascii="Times New Roman" w:hAnsi="Times New Roman"/>
          <w:sz w:val="24"/>
          <w:szCs w:val="24"/>
        </w:rPr>
      </w:pPr>
      <w:r w:rsidRPr="006D4744">
        <w:rPr>
          <w:rFonts w:ascii="Times New Roman" w:hAnsi="Times New Roman"/>
          <w:sz w:val="24"/>
          <w:szCs w:val="24"/>
        </w:rPr>
        <w:t>Přílohy</w:t>
      </w:r>
      <w:r w:rsidR="00DC1E7A">
        <w:rPr>
          <w:rFonts w:ascii="Times New Roman" w:hAnsi="Times New Roman"/>
          <w:sz w:val="24"/>
          <w:szCs w:val="24"/>
        </w:rPr>
        <w:t xml:space="preserve">: </w:t>
      </w:r>
    </w:p>
    <w:p w14:paraId="1291CA1D" w14:textId="131446CC" w:rsidR="000A2B4A" w:rsidRDefault="000A2B4A" w:rsidP="00B40BBB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Příloha č.1: Vnitřní předpis o provozování kamerového systému</w:t>
      </w:r>
    </w:p>
    <w:p w14:paraId="3438D0C4" w14:textId="62488135" w:rsidR="00A44904" w:rsidRDefault="00134F7D" w:rsidP="00B40BBB">
      <w:pPr>
        <w:pStyle w:val="Odstavecseseznamem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Příloha č.2: </w:t>
      </w:r>
      <w:r w:rsidR="00B40BBB">
        <w:rPr>
          <w:rFonts w:ascii="Times New Roman" w:hAnsi="Times New Roman"/>
          <w:sz w:val="24"/>
          <w:szCs w:val="24"/>
        </w:rPr>
        <w:t>Informační tabulka</w:t>
      </w:r>
      <w:r>
        <w:rPr>
          <w:rFonts w:ascii="Times New Roman" w:hAnsi="Times New Roman"/>
          <w:sz w:val="24"/>
          <w:szCs w:val="24"/>
        </w:rPr>
        <w:t xml:space="preserve"> o provozu kamerového systému</w:t>
      </w:r>
      <w:r w:rsidR="00B40BBB">
        <w:rPr>
          <w:rFonts w:ascii="Times New Roman" w:hAnsi="Times New Roman"/>
          <w:sz w:val="24"/>
          <w:szCs w:val="24"/>
        </w:rPr>
        <w:t xml:space="preserve"> </w:t>
      </w:r>
    </w:p>
    <w:p w14:paraId="02ADABF9" w14:textId="77777777" w:rsidR="00A27868" w:rsidRDefault="00A27868" w:rsidP="00A27868">
      <w:pPr>
        <w:pStyle w:val="Odstavecseseznamem"/>
        <w:rPr>
          <w:rFonts w:ascii="Times New Roman" w:hAnsi="Times New Roman"/>
          <w:color w:val="FF0000"/>
          <w:sz w:val="24"/>
          <w:szCs w:val="24"/>
        </w:rPr>
      </w:pPr>
    </w:p>
    <w:p w14:paraId="513107EF" w14:textId="77777777" w:rsidR="006D4744" w:rsidRPr="006D4744" w:rsidRDefault="006D4744" w:rsidP="006D4744">
      <w:pPr>
        <w:rPr>
          <w:rFonts w:ascii="Times New Roman" w:hAnsi="Times New Roman"/>
          <w:sz w:val="24"/>
          <w:szCs w:val="24"/>
        </w:rPr>
      </w:pPr>
    </w:p>
    <w:p w14:paraId="610A4925" w14:textId="260A1B35" w:rsidR="006D4744" w:rsidRPr="006D4744" w:rsidRDefault="0046721D" w:rsidP="006D474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 Brně dne </w:t>
      </w:r>
      <w:r w:rsidR="00A715E5">
        <w:rPr>
          <w:rFonts w:ascii="Times New Roman" w:hAnsi="Times New Roman"/>
          <w:sz w:val="24"/>
          <w:szCs w:val="24"/>
        </w:rPr>
        <w:t>31</w:t>
      </w:r>
      <w:r>
        <w:rPr>
          <w:rFonts w:ascii="Times New Roman" w:hAnsi="Times New Roman"/>
          <w:sz w:val="24"/>
          <w:szCs w:val="24"/>
        </w:rPr>
        <w:t xml:space="preserve">. </w:t>
      </w:r>
      <w:r w:rsidR="00A715E5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  <w:r w:rsidR="00F75317">
        <w:rPr>
          <w:rFonts w:ascii="Times New Roman" w:hAnsi="Times New Roman"/>
          <w:sz w:val="24"/>
          <w:szCs w:val="24"/>
        </w:rPr>
        <w:t>202</w:t>
      </w:r>
      <w:r w:rsidR="00134F7D">
        <w:rPr>
          <w:rFonts w:ascii="Times New Roman" w:hAnsi="Times New Roman"/>
          <w:sz w:val="24"/>
          <w:szCs w:val="24"/>
        </w:rPr>
        <w:t>3</w:t>
      </w:r>
    </w:p>
    <w:p w14:paraId="62A4EACE" w14:textId="77777777" w:rsidR="006D4744" w:rsidRPr="006D4744" w:rsidRDefault="00B40BBB" w:rsidP="006D474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14:paraId="75B358AC" w14:textId="77777777" w:rsidR="004C32CA" w:rsidRDefault="006D4744" w:rsidP="006D4744">
      <w:pPr>
        <w:rPr>
          <w:rFonts w:ascii="Times New Roman" w:hAnsi="Times New Roman"/>
          <w:sz w:val="24"/>
          <w:szCs w:val="24"/>
        </w:rPr>
      </w:pPr>
      <w:r w:rsidRPr="006D4744">
        <w:rPr>
          <w:rFonts w:ascii="Times New Roman" w:hAnsi="Times New Roman"/>
          <w:sz w:val="24"/>
          <w:szCs w:val="24"/>
        </w:rPr>
        <w:tab/>
      </w:r>
    </w:p>
    <w:p w14:paraId="31DC8988" w14:textId="77777777" w:rsidR="004C32CA" w:rsidRDefault="004C32CA" w:rsidP="006D4744">
      <w:pPr>
        <w:rPr>
          <w:rFonts w:ascii="Times New Roman" w:hAnsi="Times New Roman"/>
          <w:sz w:val="24"/>
          <w:szCs w:val="24"/>
        </w:rPr>
      </w:pPr>
    </w:p>
    <w:p w14:paraId="133182D2" w14:textId="0FB9B23F" w:rsidR="004C32CA" w:rsidRDefault="004C32CA" w:rsidP="006D474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…………………………………………...</w:t>
      </w:r>
    </w:p>
    <w:p w14:paraId="6BD0BCEC" w14:textId="6D746D8E" w:rsidR="006D4744" w:rsidRPr="006D4744" w:rsidRDefault="004C32CA" w:rsidP="006D474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6D4744" w:rsidRPr="006D4744">
        <w:rPr>
          <w:rFonts w:ascii="Times New Roman" w:hAnsi="Times New Roman"/>
          <w:sz w:val="24"/>
          <w:szCs w:val="24"/>
        </w:rPr>
        <w:t>Ing. Radim Linka,</w:t>
      </w:r>
      <w:r w:rsidR="00A27868">
        <w:rPr>
          <w:rFonts w:ascii="Times New Roman" w:hAnsi="Times New Roman"/>
          <w:sz w:val="24"/>
          <w:szCs w:val="24"/>
        </w:rPr>
        <w:t xml:space="preserve"> </w:t>
      </w:r>
      <w:r w:rsidR="006D4744" w:rsidRPr="006D4744">
        <w:rPr>
          <w:rFonts w:ascii="Times New Roman" w:hAnsi="Times New Roman"/>
          <w:sz w:val="24"/>
          <w:szCs w:val="24"/>
        </w:rPr>
        <w:t>prokurista</w:t>
      </w:r>
    </w:p>
    <w:p w14:paraId="41EC8CA4" w14:textId="209DB4BF" w:rsidR="004C32CA" w:rsidRDefault="006D4744" w:rsidP="004C32CA">
      <w:pPr>
        <w:rPr>
          <w:rFonts w:ascii="Times New Roman" w:hAnsi="Times New Roman"/>
        </w:rPr>
      </w:pPr>
      <w:r w:rsidRPr="006D4744">
        <w:rPr>
          <w:rFonts w:ascii="Times New Roman" w:hAnsi="Times New Roman"/>
          <w:sz w:val="24"/>
          <w:szCs w:val="24"/>
        </w:rPr>
        <w:tab/>
        <w:t xml:space="preserve">BEGHELLI - </w:t>
      </w:r>
      <w:proofErr w:type="spellStart"/>
      <w:proofErr w:type="gramStart"/>
      <w:r w:rsidRPr="006D4744">
        <w:rPr>
          <w:rFonts w:ascii="Times New Roman" w:hAnsi="Times New Roman"/>
          <w:sz w:val="24"/>
          <w:szCs w:val="24"/>
        </w:rPr>
        <w:t>ELPLAST,a.s</w:t>
      </w:r>
      <w:proofErr w:type="spellEnd"/>
      <w:r w:rsidRPr="006D4744">
        <w:rPr>
          <w:rFonts w:ascii="Times New Roman" w:hAnsi="Times New Roman"/>
          <w:sz w:val="24"/>
          <w:szCs w:val="24"/>
        </w:rPr>
        <w:t>.</w:t>
      </w:r>
      <w:proofErr w:type="gramEnd"/>
      <w:r w:rsidRPr="006D4744">
        <w:rPr>
          <w:rFonts w:ascii="Times New Roman" w:hAnsi="Times New Roman"/>
          <w:sz w:val="24"/>
          <w:szCs w:val="24"/>
        </w:rPr>
        <w:tab/>
      </w:r>
      <w:r w:rsidRPr="006D4744">
        <w:rPr>
          <w:rFonts w:ascii="Times New Roman" w:hAnsi="Times New Roman"/>
          <w:sz w:val="24"/>
          <w:szCs w:val="24"/>
        </w:rPr>
        <w:tab/>
      </w:r>
      <w:r w:rsidRPr="006D4744">
        <w:rPr>
          <w:rFonts w:ascii="Times New Roman" w:hAnsi="Times New Roman"/>
          <w:sz w:val="24"/>
          <w:szCs w:val="24"/>
        </w:rPr>
        <w:tab/>
      </w:r>
      <w:r w:rsidRPr="006D4744">
        <w:rPr>
          <w:rFonts w:ascii="Times New Roman" w:hAnsi="Times New Roman"/>
          <w:sz w:val="24"/>
          <w:szCs w:val="24"/>
        </w:rPr>
        <w:tab/>
      </w:r>
      <w:r w:rsidRPr="006D4744">
        <w:rPr>
          <w:rFonts w:ascii="Times New Roman" w:hAnsi="Times New Roman"/>
          <w:sz w:val="24"/>
          <w:szCs w:val="24"/>
        </w:rPr>
        <w:tab/>
      </w:r>
      <w:r w:rsidRPr="006D4744">
        <w:rPr>
          <w:rFonts w:ascii="Times New Roman" w:hAnsi="Times New Roman"/>
          <w:sz w:val="24"/>
          <w:szCs w:val="24"/>
        </w:rPr>
        <w:tab/>
      </w:r>
    </w:p>
    <w:sectPr w:rsidR="004C32CA" w:rsidSect="004E7AC3">
      <w:headerReference w:type="default" r:id="rId8"/>
      <w:footerReference w:type="even" r:id="rId9"/>
      <w:pgSz w:w="11906" w:h="16838" w:code="9"/>
      <w:pgMar w:top="2552" w:right="1418" w:bottom="1418" w:left="1418" w:header="1418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5CA74A" w14:textId="77777777" w:rsidR="00565659" w:rsidRDefault="00565659" w:rsidP="00FD6E5F">
      <w:pPr>
        <w:spacing w:line="240" w:lineRule="auto"/>
      </w:pPr>
      <w:r>
        <w:separator/>
      </w:r>
    </w:p>
  </w:endnote>
  <w:endnote w:type="continuationSeparator" w:id="0">
    <w:p w14:paraId="2DA6AA4A" w14:textId="77777777" w:rsidR="00565659" w:rsidRDefault="00565659" w:rsidP="00FD6E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3C64E" w14:textId="77777777" w:rsidR="00565659" w:rsidRDefault="00CF3B3D" w:rsidP="00BE0AEF">
    <w:pPr>
      <w:pStyle w:val="Zpat"/>
      <w:framePr w:wrap="around" w:vAnchor="text" w:hAnchor="margin" w:y="1"/>
      <w:rPr>
        <w:rStyle w:val="slostrnky"/>
      </w:rPr>
    </w:pPr>
    <w:r>
      <w:rPr>
        <w:rStyle w:val="slostrnky"/>
      </w:rPr>
      <w:fldChar w:fldCharType="begin"/>
    </w:r>
    <w:r w:rsidR="00565659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306B5E07" w14:textId="77777777" w:rsidR="00565659" w:rsidRDefault="00565659" w:rsidP="00715108">
    <w:pPr>
      <w:pStyle w:val="Zpat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160D9" w14:textId="77777777" w:rsidR="00565659" w:rsidRDefault="00565659" w:rsidP="00FD6E5F">
      <w:pPr>
        <w:spacing w:line="240" w:lineRule="auto"/>
      </w:pPr>
      <w:r>
        <w:separator/>
      </w:r>
    </w:p>
  </w:footnote>
  <w:footnote w:type="continuationSeparator" w:id="0">
    <w:p w14:paraId="4270A731" w14:textId="77777777" w:rsidR="00565659" w:rsidRDefault="00565659" w:rsidP="00FD6E5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B918D5" w14:textId="77777777" w:rsidR="00565659" w:rsidRDefault="00565659"/>
  <w:p w14:paraId="75FA7785" w14:textId="77777777" w:rsidR="00565659" w:rsidRDefault="0056565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D772B6F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A25E8B"/>
    <w:multiLevelType w:val="hybridMultilevel"/>
    <w:tmpl w:val="A2148866"/>
    <w:lvl w:ilvl="0" w:tplc="9D30C614">
      <w:start w:val="1"/>
      <w:numFmt w:val="decimal"/>
      <w:pStyle w:val="odrka1"/>
      <w:lvlText w:val="%1)"/>
      <w:lvlJc w:val="left"/>
      <w:pPr>
        <w:ind w:left="720" w:hanging="360"/>
      </w:pPr>
    </w:lvl>
    <w:lvl w:ilvl="1" w:tplc="89308F18">
      <w:start w:val="25"/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  <w:color w:val="000000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6E3315"/>
    <w:multiLevelType w:val="hybridMultilevel"/>
    <w:tmpl w:val="8948F5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D218DA"/>
    <w:multiLevelType w:val="hybridMultilevel"/>
    <w:tmpl w:val="4ED4828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E15F20"/>
    <w:multiLevelType w:val="hybridMultilevel"/>
    <w:tmpl w:val="0CA8CA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AA5918"/>
    <w:multiLevelType w:val="hybridMultilevel"/>
    <w:tmpl w:val="795E8D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914808"/>
    <w:multiLevelType w:val="hybridMultilevel"/>
    <w:tmpl w:val="BC2EBC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FB680E"/>
    <w:multiLevelType w:val="hybridMultilevel"/>
    <w:tmpl w:val="7C402A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9A445D"/>
    <w:multiLevelType w:val="hybridMultilevel"/>
    <w:tmpl w:val="1ABE71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2C15CC"/>
    <w:multiLevelType w:val="hybridMultilevel"/>
    <w:tmpl w:val="BAEA54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2C0143"/>
    <w:multiLevelType w:val="hybridMultilevel"/>
    <w:tmpl w:val="8948F5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26575">
    <w:abstractNumId w:val="0"/>
  </w:num>
  <w:num w:numId="2" w16cid:durableId="500392974">
    <w:abstractNumId w:val="4"/>
  </w:num>
  <w:num w:numId="3" w16cid:durableId="97796315">
    <w:abstractNumId w:val="5"/>
  </w:num>
  <w:num w:numId="4" w16cid:durableId="901209137">
    <w:abstractNumId w:val="7"/>
  </w:num>
  <w:num w:numId="5" w16cid:durableId="2050185836">
    <w:abstractNumId w:val="8"/>
  </w:num>
  <w:num w:numId="6" w16cid:durableId="224268322">
    <w:abstractNumId w:val="2"/>
  </w:num>
  <w:num w:numId="7" w16cid:durableId="563489971">
    <w:abstractNumId w:val="9"/>
  </w:num>
  <w:num w:numId="8" w16cid:durableId="685257298">
    <w:abstractNumId w:val="3"/>
  </w:num>
  <w:num w:numId="9" w16cid:durableId="612515074">
    <w:abstractNumId w:val="10"/>
  </w:num>
  <w:num w:numId="10" w16cid:durableId="403188523">
    <w:abstractNumId w:val="6"/>
  </w:num>
  <w:num w:numId="11" w16cid:durableId="52062887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attachedTemplate r:id="rId1"/>
  <w:defaultTabStop w:val="709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073C"/>
    <w:rsid w:val="0000341F"/>
    <w:rsid w:val="00010849"/>
    <w:rsid w:val="0001722D"/>
    <w:rsid w:val="00030DF7"/>
    <w:rsid w:val="000436EB"/>
    <w:rsid w:val="00050AC2"/>
    <w:rsid w:val="000917D8"/>
    <w:rsid w:val="00091BCE"/>
    <w:rsid w:val="00093BDB"/>
    <w:rsid w:val="00096E5A"/>
    <w:rsid w:val="000A2B4A"/>
    <w:rsid w:val="000B138D"/>
    <w:rsid w:val="000C2ADC"/>
    <w:rsid w:val="000D4088"/>
    <w:rsid w:val="000E4003"/>
    <w:rsid w:val="000E642E"/>
    <w:rsid w:val="000F31B4"/>
    <w:rsid w:val="00111360"/>
    <w:rsid w:val="00116832"/>
    <w:rsid w:val="00134F7D"/>
    <w:rsid w:val="00136B77"/>
    <w:rsid w:val="00147106"/>
    <w:rsid w:val="00166D27"/>
    <w:rsid w:val="00167174"/>
    <w:rsid w:val="001861FF"/>
    <w:rsid w:val="0019459D"/>
    <w:rsid w:val="00195120"/>
    <w:rsid w:val="001D1107"/>
    <w:rsid w:val="001E52FA"/>
    <w:rsid w:val="001F6A79"/>
    <w:rsid w:val="0020694E"/>
    <w:rsid w:val="00227E6C"/>
    <w:rsid w:val="002343A1"/>
    <w:rsid w:val="00246C22"/>
    <w:rsid w:val="00297CF4"/>
    <w:rsid w:val="002C5829"/>
    <w:rsid w:val="002D4C94"/>
    <w:rsid w:val="002E3878"/>
    <w:rsid w:val="002E4BD9"/>
    <w:rsid w:val="002F353E"/>
    <w:rsid w:val="00312A6B"/>
    <w:rsid w:val="00325606"/>
    <w:rsid w:val="00342A47"/>
    <w:rsid w:val="003573FD"/>
    <w:rsid w:val="00367BB6"/>
    <w:rsid w:val="00395CEE"/>
    <w:rsid w:val="003A695F"/>
    <w:rsid w:val="003B574C"/>
    <w:rsid w:val="003C1763"/>
    <w:rsid w:val="003F06C4"/>
    <w:rsid w:val="00437A65"/>
    <w:rsid w:val="0046721D"/>
    <w:rsid w:val="00470B05"/>
    <w:rsid w:val="0047110D"/>
    <w:rsid w:val="00472C92"/>
    <w:rsid w:val="00477963"/>
    <w:rsid w:val="00480F79"/>
    <w:rsid w:val="00490367"/>
    <w:rsid w:val="004A3140"/>
    <w:rsid w:val="004B336C"/>
    <w:rsid w:val="004B53C2"/>
    <w:rsid w:val="004B7B56"/>
    <w:rsid w:val="004C32CA"/>
    <w:rsid w:val="004E513C"/>
    <w:rsid w:val="004E543E"/>
    <w:rsid w:val="004E7AC3"/>
    <w:rsid w:val="0050509F"/>
    <w:rsid w:val="0052054A"/>
    <w:rsid w:val="00520FF6"/>
    <w:rsid w:val="0052650A"/>
    <w:rsid w:val="00533D8E"/>
    <w:rsid w:val="005371F2"/>
    <w:rsid w:val="00551138"/>
    <w:rsid w:val="00565659"/>
    <w:rsid w:val="00577494"/>
    <w:rsid w:val="005828F8"/>
    <w:rsid w:val="005A4359"/>
    <w:rsid w:val="005D511A"/>
    <w:rsid w:val="005E30C7"/>
    <w:rsid w:val="00610281"/>
    <w:rsid w:val="0062044B"/>
    <w:rsid w:val="00624978"/>
    <w:rsid w:val="0064435A"/>
    <w:rsid w:val="00656F09"/>
    <w:rsid w:val="00666771"/>
    <w:rsid w:val="00674BD3"/>
    <w:rsid w:val="0068546A"/>
    <w:rsid w:val="0068792B"/>
    <w:rsid w:val="0069479A"/>
    <w:rsid w:val="006B60B2"/>
    <w:rsid w:val="006D4744"/>
    <w:rsid w:val="006E1BB0"/>
    <w:rsid w:val="006E7E43"/>
    <w:rsid w:val="006F267E"/>
    <w:rsid w:val="00702E3E"/>
    <w:rsid w:val="00707F88"/>
    <w:rsid w:val="00715108"/>
    <w:rsid w:val="00720663"/>
    <w:rsid w:val="00721EC6"/>
    <w:rsid w:val="00734187"/>
    <w:rsid w:val="00737F12"/>
    <w:rsid w:val="007429E7"/>
    <w:rsid w:val="00745609"/>
    <w:rsid w:val="00757AE1"/>
    <w:rsid w:val="00761A5D"/>
    <w:rsid w:val="0076394F"/>
    <w:rsid w:val="00766341"/>
    <w:rsid w:val="00770126"/>
    <w:rsid w:val="00793F03"/>
    <w:rsid w:val="007B508E"/>
    <w:rsid w:val="007C6E4A"/>
    <w:rsid w:val="007D2869"/>
    <w:rsid w:val="007D2A66"/>
    <w:rsid w:val="008248CF"/>
    <w:rsid w:val="00824B22"/>
    <w:rsid w:val="00830A7D"/>
    <w:rsid w:val="00893331"/>
    <w:rsid w:val="008A3E0B"/>
    <w:rsid w:val="008A7EEF"/>
    <w:rsid w:val="008B1BEB"/>
    <w:rsid w:val="008B45AF"/>
    <w:rsid w:val="008B4E98"/>
    <w:rsid w:val="008C5B38"/>
    <w:rsid w:val="008F466A"/>
    <w:rsid w:val="00900A97"/>
    <w:rsid w:val="00917D81"/>
    <w:rsid w:val="009217FF"/>
    <w:rsid w:val="00923383"/>
    <w:rsid w:val="0093652C"/>
    <w:rsid w:val="00946895"/>
    <w:rsid w:val="009535F9"/>
    <w:rsid w:val="009858EB"/>
    <w:rsid w:val="009C073C"/>
    <w:rsid w:val="009D0A6D"/>
    <w:rsid w:val="00A17AC1"/>
    <w:rsid w:val="00A17DB9"/>
    <w:rsid w:val="00A23CDE"/>
    <w:rsid w:val="00A24C2B"/>
    <w:rsid w:val="00A268EA"/>
    <w:rsid w:val="00A27868"/>
    <w:rsid w:val="00A31022"/>
    <w:rsid w:val="00A35E12"/>
    <w:rsid w:val="00A36B6A"/>
    <w:rsid w:val="00A37288"/>
    <w:rsid w:val="00A44904"/>
    <w:rsid w:val="00A715E5"/>
    <w:rsid w:val="00A90119"/>
    <w:rsid w:val="00AA4C7E"/>
    <w:rsid w:val="00AA56E3"/>
    <w:rsid w:val="00AA6C79"/>
    <w:rsid w:val="00AD55CE"/>
    <w:rsid w:val="00AE33B4"/>
    <w:rsid w:val="00B24311"/>
    <w:rsid w:val="00B24B2A"/>
    <w:rsid w:val="00B351A6"/>
    <w:rsid w:val="00B40BBB"/>
    <w:rsid w:val="00B411EC"/>
    <w:rsid w:val="00B53095"/>
    <w:rsid w:val="00B54E0E"/>
    <w:rsid w:val="00B65315"/>
    <w:rsid w:val="00B86394"/>
    <w:rsid w:val="00B92E54"/>
    <w:rsid w:val="00BA0F90"/>
    <w:rsid w:val="00BA3708"/>
    <w:rsid w:val="00BA48E2"/>
    <w:rsid w:val="00BA5B52"/>
    <w:rsid w:val="00BD4857"/>
    <w:rsid w:val="00BE0AEF"/>
    <w:rsid w:val="00BE4C0C"/>
    <w:rsid w:val="00BF2BE3"/>
    <w:rsid w:val="00C04E27"/>
    <w:rsid w:val="00C05A2E"/>
    <w:rsid w:val="00C21647"/>
    <w:rsid w:val="00C2528C"/>
    <w:rsid w:val="00C352A9"/>
    <w:rsid w:val="00C47B20"/>
    <w:rsid w:val="00C52AB6"/>
    <w:rsid w:val="00C62C5C"/>
    <w:rsid w:val="00CB0122"/>
    <w:rsid w:val="00CB2BC2"/>
    <w:rsid w:val="00CF3B3D"/>
    <w:rsid w:val="00D00093"/>
    <w:rsid w:val="00D16276"/>
    <w:rsid w:val="00D17EC7"/>
    <w:rsid w:val="00D217FA"/>
    <w:rsid w:val="00D40A10"/>
    <w:rsid w:val="00D52BD1"/>
    <w:rsid w:val="00D90957"/>
    <w:rsid w:val="00DC1E7A"/>
    <w:rsid w:val="00DE2648"/>
    <w:rsid w:val="00DE6EFC"/>
    <w:rsid w:val="00E01748"/>
    <w:rsid w:val="00E04E1D"/>
    <w:rsid w:val="00E11F99"/>
    <w:rsid w:val="00E167F4"/>
    <w:rsid w:val="00E35975"/>
    <w:rsid w:val="00E41C88"/>
    <w:rsid w:val="00E4270D"/>
    <w:rsid w:val="00E466C4"/>
    <w:rsid w:val="00E52660"/>
    <w:rsid w:val="00E55992"/>
    <w:rsid w:val="00E623AE"/>
    <w:rsid w:val="00E6623C"/>
    <w:rsid w:val="00E87B5E"/>
    <w:rsid w:val="00ED2EF0"/>
    <w:rsid w:val="00ED461E"/>
    <w:rsid w:val="00EE3FE3"/>
    <w:rsid w:val="00EF4F9E"/>
    <w:rsid w:val="00F26AEC"/>
    <w:rsid w:val="00F2723E"/>
    <w:rsid w:val="00F30B17"/>
    <w:rsid w:val="00F31EBB"/>
    <w:rsid w:val="00F40B65"/>
    <w:rsid w:val="00F40FB1"/>
    <w:rsid w:val="00F45FBC"/>
    <w:rsid w:val="00F46334"/>
    <w:rsid w:val="00F7009A"/>
    <w:rsid w:val="00F71068"/>
    <w:rsid w:val="00F7423F"/>
    <w:rsid w:val="00F75317"/>
    <w:rsid w:val="00F84DF7"/>
    <w:rsid w:val="00F96C60"/>
    <w:rsid w:val="00FB33D4"/>
    <w:rsid w:val="00FC3684"/>
    <w:rsid w:val="00FD1E64"/>
    <w:rsid w:val="00FD6E5F"/>
    <w:rsid w:val="00FE46EF"/>
    <w:rsid w:val="00FF31F7"/>
    <w:rsid w:val="00FF3A16"/>
    <w:rsid w:val="00FF6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6865"/>
    <o:shapelayout v:ext="edit">
      <o:idmap v:ext="edit" data="1"/>
    </o:shapelayout>
  </w:shapeDefaults>
  <w:decimalSymbol w:val=","/>
  <w:listSeparator w:val=";"/>
  <w14:docId w14:val="3045EAA8"/>
  <w15:docId w15:val="{FC8A0015-A33F-4698-B1AA-DE561159F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="Verdana" w:hAnsi="Verdana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17AC1"/>
    <w:pPr>
      <w:tabs>
        <w:tab w:val="left" w:pos="5103"/>
        <w:tab w:val="left" w:pos="6804"/>
        <w:tab w:val="right" w:pos="8505"/>
        <w:tab w:val="right" w:pos="10206"/>
      </w:tabs>
      <w:suppressAutoHyphens/>
      <w:spacing w:line="264" w:lineRule="auto"/>
    </w:pPr>
    <w:rPr>
      <w:rFonts w:ascii="Segoe UI" w:hAnsi="Segoe UI"/>
      <w:spacing w:val="-6"/>
      <w:sz w:val="26"/>
      <w:szCs w:val="22"/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4B7B56"/>
    <w:pPr>
      <w:keepNext/>
      <w:keepLines/>
      <w:spacing w:before="480"/>
      <w:outlineLvl w:val="0"/>
    </w:pPr>
    <w:rPr>
      <w:rFonts w:eastAsia="Times New Roman"/>
      <w:b/>
      <w:bCs/>
      <w:szCs w:val="28"/>
    </w:rPr>
  </w:style>
  <w:style w:type="paragraph" w:styleId="Nadpis2">
    <w:name w:val="heading 2"/>
    <w:basedOn w:val="Normln"/>
    <w:next w:val="Normln"/>
    <w:link w:val="Nadpis2Char"/>
    <w:uiPriority w:val="9"/>
    <w:rsid w:val="00E167F4"/>
    <w:pPr>
      <w:keepNext/>
      <w:spacing w:before="240" w:after="60"/>
      <w:outlineLvl w:val="1"/>
    </w:pPr>
    <w:rPr>
      <w:rFonts w:eastAsia="Times New Roman"/>
      <w:b/>
      <w:bCs/>
      <w:i/>
      <w:iCs/>
      <w:szCs w:val="28"/>
    </w:rPr>
  </w:style>
  <w:style w:type="paragraph" w:styleId="Nadpis3">
    <w:name w:val="heading 3"/>
    <w:basedOn w:val="Normln"/>
    <w:next w:val="Normln"/>
    <w:link w:val="Nadpis3Char"/>
    <w:uiPriority w:val="9"/>
    <w:rsid w:val="00E167F4"/>
    <w:pPr>
      <w:keepNext/>
      <w:spacing w:before="240" w:after="60"/>
      <w:outlineLvl w:val="2"/>
    </w:pPr>
    <w:rPr>
      <w:rFonts w:eastAsia="Times New Roman"/>
      <w:b/>
      <w:bCs/>
      <w:szCs w:val="26"/>
    </w:rPr>
  </w:style>
  <w:style w:type="paragraph" w:styleId="Nadpis4">
    <w:name w:val="heading 4"/>
    <w:basedOn w:val="Normln"/>
    <w:next w:val="Normln"/>
    <w:link w:val="Nadpis4Char"/>
    <w:uiPriority w:val="9"/>
    <w:rsid w:val="00E167F4"/>
    <w:pPr>
      <w:keepNext/>
      <w:spacing w:before="240" w:after="60"/>
      <w:outlineLvl w:val="3"/>
    </w:pPr>
    <w:rPr>
      <w:rFonts w:eastAsia="Times New Roman"/>
      <w:b/>
      <w:bCs/>
      <w:szCs w:val="28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rsid w:val="000917D8"/>
    <w:pPr>
      <w:spacing w:before="240" w:after="60"/>
      <w:outlineLvl w:val="4"/>
    </w:pPr>
    <w:rPr>
      <w:rFonts w:ascii="Cambria" w:eastAsia="MS Mincho" w:hAnsi="Cambria"/>
      <w:b/>
      <w:bCs/>
      <w:i/>
      <w:iCs/>
      <w:szCs w:val="26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rsid w:val="000917D8"/>
    <w:pPr>
      <w:spacing w:before="240" w:after="60"/>
      <w:outlineLvl w:val="5"/>
    </w:pPr>
    <w:rPr>
      <w:rFonts w:ascii="Cambria" w:eastAsia="MS Mincho" w:hAnsi="Cambria"/>
      <w:b/>
      <w:bCs/>
      <w:sz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rsid w:val="000917D8"/>
    <w:pPr>
      <w:spacing w:before="240" w:after="60"/>
      <w:outlineLvl w:val="6"/>
    </w:pPr>
    <w:rPr>
      <w:rFonts w:ascii="Cambria" w:eastAsia="MS Mincho" w:hAnsi="Cambria"/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rsid w:val="000917D8"/>
    <w:pPr>
      <w:spacing w:before="240" w:after="60"/>
      <w:outlineLvl w:val="7"/>
    </w:pPr>
    <w:rPr>
      <w:rFonts w:ascii="Cambria" w:eastAsia="MS Mincho" w:hAnsi="Cambria"/>
      <w:i/>
      <w:iCs/>
      <w:sz w:val="24"/>
      <w:szCs w:val="24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rsid w:val="000917D8"/>
    <w:pPr>
      <w:spacing w:before="240" w:after="60"/>
      <w:outlineLvl w:val="8"/>
    </w:pPr>
    <w:rPr>
      <w:rFonts w:ascii="Calibri" w:eastAsia="MS Gothic" w:hAnsi="Calibr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"/>
    <w:rsid w:val="004B7B56"/>
    <w:rPr>
      <w:rFonts w:eastAsia="Times New Roman"/>
      <w:b/>
      <w:bCs/>
      <w:sz w:val="28"/>
      <w:szCs w:val="28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166D27"/>
    <w:pPr>
      <w:tabs>
        <w:tab w:val="clear" w:pos="6804"/>
        <w:tab w:val="clear" w:pos="8505"/>
        <w:tab w:val="clear" w:pos="10206"/>
        <w:tab w:val="center" w:pos="4320"/>
        <w:tab w:val="right" w:pos="8640"/>
      </w:tabs>
    </w:pPr>
  </w:style>
  <w:style w:type="character" w:customStyle="1" w:styleId="Nadpis2Char">
    <w:name w:val="Nadpis 2 Char"/>
    <w:link w:val="Nadpis2"/>
    <w:uiPriority w:val="9"/>
    <w:rsid w:val="00E167F4"/>
    <w:rPr>
      <w:rFonts w:ascii="Verdana" w:eastAsia="Times New Roman" w:hAnsi="Verdana" w:cs="Times New Roman"/>
      <w:b/>
      <w:bCs/>
      <w:i/>
      <w:iCs/>
      <w:sz w:val="28"/>
      <w:szCs w:val="28"/>
      <w:lang w:eastAsia="en-US"/>
    </w:rPr>
  </w:style>
  <w:style w:type="character" w:customStyle="1" w:styleId="Nadpis3Char">
    <w:name w:val="Nadpis 3 Char"/>
    <w:link w:val="Nadpis3"/>
    <w:uiPriority w:val="9"/>
    <w:rsid w:val="00E167F4"/>
    <w:rPr>
      <w:rFonts w:ascii="Verdana" w:eastAsia="Times New Roman" w:hAnsi="Verdana" w:cs="Times New Roman"/>
      <w:b/>
      <w:bCs/>
      <w:sz w:val="26"/>
      <w:szCs w:val="26"/>
      <w:lang w:eastAsia="en-US"/>
    </w:rPr>
  </w:style>
  <w:style w:type="character" w:customStyle="1" w:styleId="Nadpis4Char">
    <w:name w:val="Nadpis 4 Char"/>
    <w:link w:val="Nadpis4"/>
    <w:uiPriority w:val="9"/>
    <w:rsid w:val="00E167F4"/>
    <w:rPr>
      <w:rFonts w:ascii="Verdana" w:eastAsia="Times New Roman" w:hAnsi="Verdana" w:cs="Times New Roman"/>
      <w:b/>
      <w:bCs/>
      <w:sz w:val="28"/>
      <w:szCs w:val="28"/>
      <w:lang w:eastAsia="en-US"/>
    </w:rPr>
  </w:style>
  <w:style w:type="paragraph" w:styleId="Nzev">
    <w:name w:val="Title"/>
    <w:basedOn w:val="Normln"/>
    <w:next w:val="Normln"/>
    <w:link w:val="NzevChar"/>
    <w:uiPriority w:val="10"/>
    <w:qFormat/>
    <w:rsid w:val="00166D27"/>
    <w:pPr>
      <w:spacing w:after="400"/>
      <w:outlineLvl w:val="0"/>
    </w:pPr>
    <w:rPr>
      <w:rFonts w:eastAsia="Times New Roman"/>
      <w:b/>
      <w:bCs/>
      <w:color w:val="6C6768"/>
      <w:kern w:val="28"/>
      <w:sz w:val="36"/>
      <w:szCs w:val="32"/>
    </w:rPr>
  </w:style>
  <w:style w:type="character" w:customStyle="1" w:styleId="NzevChar">
    <w:name w:val="Název Char"/>
    <w:link w:val="Nzev"/>
    <w:uiPriority w:val="10"/>
    <w:rsid w:val="00166D27"/>
    <w:rPr>
      <w:rFonts w:eastAsia="Times New Roman"/>
      <w:b/>
      <w:bCs/>
      <w:color w:val="6C6768"/>
      <w:spacing w:val="-6"/>
      <w:kern w:val="28"/>
      <w:sz w:val="36"/>
      <w:szCs w:val="32"/>
    </w:rPr>
  </w:style>
  <w:style w:type="character" w:customStyle="1" w:styleId="Nadpis5Char">
    <w:name w:val="Nadpis 5 Char"/>
    <w:link w:val="Nadpis5"/>
    <w:uiPriority w:val="9"/>
    <w:semiHidden/>
    <w:rsid w:val="000917D8"/>
    <w:rPr>
      <w:rFonts w:ascii="Cambria" w:eastAsia="MS Mincho" w:hAnsi="Cambria" w:cs="Times New Roman"/>
      <w:b/>
      <w:bCs/>
      <w:i/>
      <w:iCs/>
      <w:spacing w:val="-6"/>
      <w:sz w:val="26"/>
      <w:szCs w:val="26"/>
      <w:lang w:val="cs-CZ"/>
    </w:rPr>
  </w:style>
  <w:style w:type="character" w:customStyle="1" w:styleId="Nadpis6Char">
    <w:name w:val="Nadpis 6 Char"/>
    <w:link w:val="Nadpis6"/>
    <w:uiPriority w:val="9"/>
    <w:semiHidden/>
    <w:rsid w:val="000917D8"/>
    <w:rPr>
      <w:rFonts w:ascii="Cambria" w:eastAsia="MS Mincho" w:hAnsi="Cambria" w:cs="Times New Roman"/>
      <w:b/>
      <w:bCs/>
      <w:spacing w:val="-6"/>
      <w:sz w:val="22"/>
      <w:szCs w:val="22"/>
      <w:lang w:val="cs-CZ"/>
    </w:rPr>
  </w:style>
  <w:style w:type="character" w:customStyle="1" w:styleId="Nadpis7Char">
    <w:name w:val="Nadpis 7 Char"/>
    <w:link w:val="Nadpis7"/>
    <w:uiPriority w:val="9"/>
    <w:semiHidden/>
    <w:rsid w:val="000917D8"/>
    <w:rPr>
      <w:rFonts w:ascii="Cambria" w:eastAsia="MS Mincho" w:hAnsi="Cambria" w:cs="Times New Roman"/>
      <w:spacing w:val="-6"/>
      <w:sz w:val="24"/>
      <w:szCs w:val="24"/>
      <w:lang w:val="cs-CZ"/>
    </w:rPr>
  </w:style>
  <w:style w:type="character" w:customStyle="1" w:styleId="Nadpis8Char">
    <w:name w:val="Nadpis 8 Char"/>
    <w:link w:val="Nadpis8"/>
    <w:uiPriority w:val="9"/>
    <w:semiHidden/>
    <w:rsid w:val="000917D8"/>
    <w:rPr>
      <w:rFonts w:ascii="Cambria" w:eastAsia="MS Mincho" w:hAnsi="Cambria" w:cs="Times New Roman"/>
      <w:i/>
      <w:iCs/>
      <w:spacing w:val="-6"/>
      <w:sz w:val="24"/>
      <w:szCs w:val="24"/>
      <w:lang w:val="cs-CZ"/>
    </w:rPr>
  </w:style>
  <w:style w:type="paragraph" w:styleId="Podnadpis">
    <w:name w:val="Subtitle"/>
    <w:aliases w:val="Paticka"/>
    <w:basedOn w:val="Normln"/>
    <w:next w:val="Normln"/>
    <w:link w:val="PodnadpisChar"/>
    <w:uiPriority w:val="11"/>
    <w:qFormat/>
    <w:rsid w:val="000D4088"/>
    <w:pPr>
      <w:spacing w:after="80" w:line="220" w:lineRule="exact"/>
    </w:pPr>
    <w:rPr>
      <w:rFonts w:eastAsia="MS Gothic"/>
      <w:color w:val="6C6768"/>
      <w:sz w:val="15"/>
      <w:szCs w:val="15"/>
    </w:rPr>
  </w:style>
  <w:style w:type="character" w:customStyle="1" w:styleId="PodnadpisChar">
    <w:name w:val="Podnadpis Char"/>
    <w:aliases w:val="Paticka Char"/>
    <w:link w:val="Podnadpis"/>
    <w:uiPriority w:val="11"/>
    <w:rsid w:val="000D4088"/>
    <w:rPr>
      <w:rFonts w:eastAsia="MS Gothic" w:cs="Times New Roman"/>
      <w:color w:val="6C6768"/>
      <w:spacing w:val="-6"/>
      <w:sz w:val="15"/>
      <w:szCs w:val="15"/>
      <w:lang w:val="cs-CZ"/>
    </w:rPr>
  </w:style>
  <w:style w:type="character" w:customStyle="1" w:styleId="Nadpis9Char">
    <w:name w:val="Nadpis 9 Char"/>
    <w:link w:val="Nadpis9"/>
    <w:uiPriority w:val="9"/>
    <w:semiHidden/>
    <w:rsid w:val="000917D8"/>
    <w:rPr>
      <w:rFonts w:ascii="Calibri" w:eastAsia="MS Gothic" w:hAnsi="Calibri" w:cs="Times New Roman"/>
      <w:spacing w:val="-6"/>
      <w:sz w:val="22"/>
      <w:szCs w:val="22"/>
      <w:lang w:val="cs-CZ"/>
    </w:rPr>
  </w:style>
  <w:style w:type="character" w:styleId="Zdraznn">
    <w:name w:val="Emphasis"/>
    <w:uiPriority w:val="20"/>
    <w:rsid w:val="000917D8"/>
    <w:rPr>
      <w:i/>
      <w:iCs/>
    </w:rPr>
  </w:style>
  <w:style w:type="character" w:styleId="Hypertextovodkaz">
    <w:name w:val="Hyperlink"/>
    <w:uiPriority w:val="99"/>
    <w:unhideWhenUsed/>
    <w:rsid w:val="000917D8"/>
    <w:rPr>
      <w:color w:val="000000"/>
      <w:u w:val="single"/>
    </w:rPr>
  </w:style>
  <w:style w:type="paragraph" w:customStyle="1" w:styleId="Paticka-mobil">
    <w:name w:val="Paticka-mobil"/>
    <w:basedOn w:val="Podnadpis"/>
    <w:link w:val="Paticka-mobilChar"/>
    <w:qFormat/>
    <w:rsid w:val="00C2528C"/>
    <w:rPr>
      <w:rFonts w:eastAsia="Times New Roman"/>
      <w:color w:val="000000"/>
      <w:sz w:val="17"/>
    </w:rPr>
  </w:style>
  <w:style w:type="character" w:customStyle="1" w:styleId="Paticka-mobilChar">
    <w:name w:val="Paticka-mobil Char"/>
    <w:link w:val="Paticka-mobil"/>
    <w:rsid w:val="00C2528C"/>
    <w:rPr>
      <w:rFonts w:eastAsia="Times New Roman" w:cs="Times New Roman"/>
      <w:color w:val="000000"/>
      <w:spacing w:val="-6"/>
      <w:sz w:val="17"/>
      <w:szCs w:val="15"/>
      <w:lang w:val="cs-CZ"/>
    </w:rPr>
  </w:style>
  <w:style w:type="table" w:styleId="Mkatabulky">
    <w:name w:val="Table Grid"/>
    <w:basedOn w:val="Normlntabulka"/>
    <w:uiPriority w:val="59"/>
    <w:rsid w:val="00EE3F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Zdraznnjemn">
    <w:name w:val="Subtle Emphasis"/>
    <w:uiPriority w:val="19"/>
    <w:rsid w:val="000917D8"/>
    <w:rPr>
      <w:i/>
      <w:iCs/>
      <w:color w:val="808080"/>
    </w:rPr>
  </w:style>
  <w:style w:type="paragraph" w:customStyle="1" w:styleId="Tabulka-bold">
    <w:name w:val="Tabulka-bold"/>
    <w:link w:val="Tabulka-boldChar"/>
    <w:qFormat/>
    <w:rsid w:val="00674BD3"/>
    <w:pPr>
      <w:suppressAutoHyphens/>
    </w:pPr>
    <w:rPr>
      <w:rFonts w:eastAsia="Times New Roman"/>
      <w:b/>
      <w:bCs/>
      <w:color w:val="6C6768"/>
      <w:spacing w:val="-6"/>
      <w:sz w:val="17"/>
      <w:szCs w:val="17"/>
      <w:lang w:val="cs-CZ"/>
    </w:rPr>
  </w:style>
  <w:style w:type="character" w:customStyle="1" w:styleId="Tabulka-boldChar">
    <w:name w:val="Tabulka-bold Char"/>
    <w:link w:val="Tabulka-bold"/>
    <w:rsid w:val="00674BD3"/>
    <w:rPr>
      <w:rFonts w:eastAsia="Times New Roman"/>
      <w:b/>
      <w:bCs/>
      <w:color w:val="6C6768"/>
      <w:spacing w:val="-6"/>
      <w:sz w:val="17"/>
      <w:szCs w:val="17"/>
      <w:lang w:val="cs-CZ"/>
    </w:rPr>
  </w:style>
  <w:style w:type="character" w:styleId="Odkazjemn">
    <w:name w:val="Subtle Reference"/>
    <w:uiPriority w:val="31"/>
    <w:rsid w:val="000917D8"/>
    <w:rPr>
      <w:smallCaps/>
      <w:color w:val="C0504D"/>
      <w:u w:val="single"/>
    </w:rPr>
  </w:style>
  <w:style w:type="character" w:styleId="Nzevknihy">
    <w:name w:val="Book Title"/>
    <w:uiPriority w:val="33"/>
    <w:rsid w:val="000917D8"/>
    <w:rPr>
      <w:b/>
      <w:bCs/>
      <w:smallCaps/>
      <w:spacing w:val="5"/>
    </w:rPr>
  </w:style>
  <w:style w:type="character" w:styleId="Odkazintenzivn">
    <w:name w:val="Intense Reference"/>
    <w:uiPriority w:val="32"/>
    <w:rsid w:val="000917D8"/>
    <w:rPr>
      <w:b/>
      <w:bCs/>
      <w:smallCaps/>
      <w:color w:val="C0504D"/>
      <w:spacing w:val="5"/>
      <w:u w:val="single"/>
    </w:rPr>
  </w:style>
  <w:style w:type="character" w:styleId="Siln">
    <w:name w:val="Strong"/>
    <w:uiPriority w:val="22"/>
    <w:rsid w:val="000917D8"/>
    <w:rPr>
      <w:b/>
      <w:bCs/>
    </w:rPr>
  </w:style>
  <w:style w:type="character" w:styleId="Zdraznnintenzivn">
    <w:name w:val="Intense Emphasis"/>
    <w:uiPriority w:val="21"/>
    <w:rsid w:val="000917D8"/>
    <w:rPr>
      <w:b/>
      <w:bCs/>
      <w:i/>
      <w:iCs/>
      <w:color w:val="4F81BD"/>
    </w:rPr>
  </w:style>
  <w:style w:type="paragraph" w:customStyle="1" w:styleId="NoteLevel2">
    <w:name w:val="Note Level 2"/>
    <w:basedOn w:val="Normln"/>
    <w:uiPriority w:val="1"/>
    <w:rsid w:val="000917D8"/>
    <w:pPr>
      <w:keepNext/>
      <w:numPr>
        <w:ilvl w:val="1"/>
        <w:numId w:val="1"/>
      </w:numPr>
      <w:contextualSpacing/>
      <w:outlineLvl w:val="1"/>
    </w:pPr>
  </w:style>
  <w:style w:type="paragraph" w:customStyle="1" w:styleId="NoteLevel3">
    <w:name w:val="Note Level 3"/>
    <w:basedOn w:val="Normln"/>
    <w:uiPriority w:val="60"/>
    <w:rsid w:val="000917D8"/>
    <w:pPr>
      <w:keepNext/>
      <w:numPr>
        <w:ilvl w:val="2"/>
        <w:numId w:val="1"/>
      </w:numPr>
      <w:contextualSpacing/>
      <w:outlineLvl w:val="2"/>
    </w:pPr>
  </w:style>
  <w:style w:type="paragraph" w:customStyle="1" w:styleId="Poznamka">
    <w:name w:val="Poznamka"/>
    <w:basedOn w:val="Normln"/>
    <w:qFormat/>
    <w:rsid w:val="00B24311"/>
    <w:pPr>
      <w:tabs>
        <w:tab w:val="right" w:pos="6804"/>
      </w:tabs>
    </w:pPr>
    <w:rPr>
      <w:sz w:val="17"/>
    </w:rPr>
  </w:style>
  <w:style w:type="character" w:customStyle="1" w:styleId="ZhlavChar">
    <w:name w:val="Záhlaví Char"/>
    <w:link w:val="Zhlav"/>
    <w:uiPriority w:val="99"/>
    <w:rsid w:val="00166D27"/>
    <w:rPr>
      <w:spacing w:val="-6"/>
      <w:szCs w:val="22"/>
      <w:lang w:val="cs-CZ"/>
    </w:rPr>
  </w:style>
  <w:style w:type="paragraph" w:styleId="Zpat">
    <w:name w:val="footer"/>
    <w:basedOn w:val="Normln"/>
    <w:link w:val="ZpatChar"/>
    <w:uiPriority w:val="99"/>
    <w:unhideWhenUsed/>
    <w:rsid w:val="00166D27"/>
    <w:pPr>
      <w:tabs>
        <w:tab w:val="clear" w:pos="6804"/>
        <w:tab w:val="clear" w:pos="8505"/>
        <w:tab w:val="clear" w:pos="10206"/>
        <w:tab w:val="center" w:pos="4320"/>
        <w:tab w:val="right" w:pos="8640"/>
      </w:tabs>
    </w:pPr>
  </w:style>
  <w:style w:type="character" w:customStyle="1" w:styleId="ZpatChar">
    <w:name w:val="Zápatí Char"/>
    <w:link w:val="Zpat"/>
    <w:uiPriority w:val="99"/>
    <w:rsid w:val="00166D27"/>
    <w:rPr>
      <w:spacing w:val="-6"/>
      <w:szCs w:val="22"/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42A47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2A47"/>
    <w:rPr>
      <w:rFonts w:ascii="Lucida Grande" w:hAnsi="Lucida Grande" w:cs="Lucida Grande"/>
      <w:spacing w:val="-6"/>
      <w:sz w:val="18"/>
      <w:szCs w:val="18"/>
      <w:lang w:val="cs-CZ"/>
    </w:rPr>
  </w:style>
  <w:style w:type="paragraph" w:styleId="Odstavecseseznamem">
    <w:name w:val="List Paragraph"/>
    <w:basedOn w:val="Normln"/>
    <w:uiPriority w:val="72"/>
    <w:rsid w:val="0020694E"/>
    <w:pPr>
      <w:ind w:left="720"/>
      <w:contextualSpacing/>
    </w:pPr>
  </w:style>
  <w:style w:type="character" w:styleId="slostrnky">
    <w:name w:val="page number"/>
    <w:basedOn w:val="Standardnpsmoodstavce"/>
    <w:uiPriority w:val="99"/>
    <w:semiHidden/>
    <w:unhideWhenUsed/>
    <w:rsid w:val="00715108"/>
  </w:style>
  <w:style w:type="paragraph" w:customStyle="1" w:styleId="odrka1">
    <w:name w:val="odrážka 1)"/>
    <w:basedOn w:val="Odstavecseseznamem"/>
    <w:qFormat/>
    <w:rsid w:val="007D2A66"/>
    <w:pPr>
      <w:numPr>
        <w:numId w:val="11"/>
      </w:numPr>
      <w:tabs>
        <w:tab w:val="clear" w:pos="5103"/>
        <w:tab w:val="clear" w:pos="6804"/>
        <w:tab w:val="clear" w:pos="8505"/>
        <w:tab w:val="clear" w:pos="10206"/>
        <w:tab w:val="num" w:pos="360"/>
      </w:tabs>
      <w:suppressAutoHyphens w:val="0"/>
      <w:spacing w:before="200" w:line="288" w:lineRule="auto"/>
      <w:ind w:firstLine="0"/>
      <w:contextualSpacing w:val="0"/>
      <w:jc w:val="both"/>
    </w:pPr>
    <w:rPr>
      <w:rFonts w:ascii="Arial" w:eastAsia="Times New Roman" w:hAnsi="Arial"/>
      <w:spacing w:val="0"/>
      <w:sz w:val="22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NetRex\Marketing\Grafika_od_Michala\(-NetRex-)\Sablony\nr-dopis-0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766203-1E99-4358-8138-81830D343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nr-dopis-02</Template>
  <TotalTime>1</TotalTime>
  <Pages>3</Pages>
  <Words>545</Words>
  <Characters>3219</Characters>
  <Application>Microsoft Office Word</Application>
  <DocSecurity>0</DocSecurity>
  <Lines>26</Lines>
  <Paragraphs>7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4" baseType="lpstr">
      <vt:lpstr>Dopis</vt:lpstr>
      <vt:lpstr/>
      <vt:lpstr>Odrážky</vt:lpstr>
      <vt:lpstr>Číslovaný seznam</vt:lpstr>
    </vt:vector>
  </TitlesOfParts>
  <Company>NetRex s.r.o.</Company>
  <LinksUpToDate>false</LinksUpToDate>
  <CharactersWithSpaces>3757</CharactersWithSpaces>
  <SharedDoc>false</SharedDoc>
  <HyperlinkBase/>
  <HLinks>
    <vt:vector size="6" baseType="variant">
      <vt:variant>
        <vt:i4>6422643</vt:i4>
      </vt:variant>
      <vt:variant>
        <vt:i4>-1</vt:i4>
      </vt:variant>
      <vt:variant>
        <vt:i4>2052</vt:i4>
      </vt:variant>
      <vt:variant>
        <vt:i4>1</vt:i4>
      </vt:variant>
      <vt:variant>
        <vt:lpwstr>ZOK-dopis-word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</dc:title>
  <dc:creator>Kodytek</dc:creator>
  <cp:lastModifiedBy>Michalcová Sandra</cp:lastModifiedBy>
  <cp:revision>2</cp:revision>
  <cp:lastPrinted>2020-12-02T14:48:00Z</cp:lastPrinted>
  <dcterms:created xsi:type="dcterms:W3CDTF">2023-10-12T12:25:00Z</dcterms:created>
  <dcterms:modified xsi:type="dcterms:W3CDTF">2023-10-12T12:25:00Z</dcterms:modified>
</cp:coreProperties>
</file>